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77777777" w:rsidR="00E24814" w:rsidRDefault="00E24814" w:rsidP="00E24814">
      <w:pPr>
        <w:spacing w:line="276" w:lineRule="auto"/>
        <w:jc w:val="center"/>
        <w:rPr>
          <w:b/>
          <w:u w:val="single"/>
        </w:rPr>
      </w:pPr>
      <w:r w:rsidRPr="00954DC7">
        <w:rPr>
          <w:noProof/>
          <w:sz w:val="20"/>
          <w:szCs w:val="20"/>
        </w:rPr>
        <w:drawing>
          <wp:anchor distT="0" distB="0" distL="114300" distR="114300" simplePos="0" relativeHeight="251729920" behindDoc="1" locked="0" layoutInCell="1" allowOverlap="1" wp14:anchorId="7CF18E1F" wp14:editId="59E63578">
            <wp:simplePos x="0" y="0"/>
            <wp:positionH relativeFrom="column">
              <wp:posOffset>5128260</wp:posOffset>
            </wp:positionH>
            <wp:positionV relativeFrom="paragraph">
              <wp:posOffset>20955</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C91">
        <w:rPr>
          <w:b/>
          <w:u w:val="single"/>
        </w:rPr>
        <w:t>GP MANAGEMENT of EMOTIONAL DISTRESS</w:t>
      </w:r>
      <w:r>
        <w:rPr>
          <w:b/>
          <w:u w:val="single"/>
        </w:rPr>
        <w:t xml:space="preserve"> in CYP</w:t>
      </w:r>
    </w:p>
    <w:p w14:paraId="4489FFF1" w14:textId="204D8755"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71367E">
        <w:rPr>
          <w:sz w:val="16"/>
          <w:szCs w:val="16"/>
        </w:rPr>
        <w:t>March</w:t>
      </w:r>
      <w:r w:rsidR="00AD1A39">
        <w:rPr>
          <w:sz w:val="16"/>
          <w:szCs w:val="16"/>
        </w:rPr>
        <w:t xml:space="preserve"> 2022</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691"/>
        <w:gridCol w:w="1654"/>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0"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77777777"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Functional impact: allows assessment of severity</w:t>
            </w:r>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534F4102" w14:textId="77777777" w:rsidR="00E24814" w:rsidRPr="0063443B" w:rsidRDefault="00E24814" w:rsidP="00076064">
            <w:pPr>
              <w:pStyle w:val="ListParagraph"/>
              <w:numPr>
                <w:ilvl w:val="0"/>
                <w:numId w:val="40"/>
              </w:numPr>
              <w:spacing w:line="276" w:lineRule="auto"/>
              <w:rPr>
                <w:bCs/>
                <w:sz w:val="20"/>
                <w:szCs w:val="20"/>
              </w:rPr>
            </w:pPr>
            <w:r w:rsidRPr="0063443B">
              <w:rPr>
                <w:bCs/>
                <w:sz w:val="20"/>
                <w:szCs w:val="20"/>
              </w:rPr>
              <w:t>Safeguarding concern</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r w:rsidRPr="00B95F15">
              <w:rPr>
                <w:i/>
                <w:iCs/>
                <w:color w:val="000000" w:themeColor="text1"/>
                <w:sz w:val="20"/>
                <w:szCs w:val="20"/>
              </w:rPr>
              <w:t>see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drugs</w:t>
            </w:r>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77777777"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explore patient’s perceptions of issues</w:t>
            </w:r>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identify their priorities</w:t>
            </w:r>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0"/>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A65735">
        <w:trPr>
          <w:gridAfter w:val="1"/>
          <w:wAfter w:w="2261" w:type="dxa"/>
          <w:trHeight w:val="212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Mood</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5514D069"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Insight and capacity</w:t>
            </w:r>
          </w:p>
          <w:p w14:paraId="1A8C1F05" w14:textId="77777777" w:rsidR="00CF19F3" w:rsidRPr="00BA4CE9" w:rsidRDefault="00CF19F3" w:rsidP="00076064">
            <w:pPr>
              <w:pStyle w:val="ListParagraph"/>
              <w:numPr>
                <w:ilvl w:val="1"/>
                <w:numId w:val="55"/>
              </w:numPr>
              <w:spacing w:line="276" w:lineRule="auto"/>
              <w:rPr>
                <w:bCs/>
                <w:i/>
                <w:iCs/>
                <w:color w:val="000000" w:themeColor="text1"/>
                <w:sz w:val="20"/>
                <w:szCs w:val="20"/>
                <w:lang w:val="en-US"/>
              </w:rPr>
            </w:pPr>
            <w:r w:rsidRPr="00BA4CE9">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5D21E100"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7C1AF7D"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C763D3A"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5A471D47" w14:textId="77777777" w:rsidR="00CF19F3" w:rsidRPr="00CE55DA"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21237ADE"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692D5343" w14:textId="16B4B2D5" w:rsidR="00E24814" w:rsidRPr="00A201EB" w:rsidRDefault="00E24814" w:rsidP="00E24814">
            <w:pPr>
              <w:spacing w:line="276" w:lineRule="auto"/>
              <w:jc w:val="center"/>
              <w:rPr>
                <w:b/>
                <w:color w:val="000000" w:themeColor="text1"/>
                <w:sz w:val="22"/>
                <w:szCs w:val="22"/>
              </w:rPr>
            </w:pPr>
            <w:r w:rsidRPr="00490AE7">
              <w:rPr>
                <w:i/>
                <w:color w:val="000000" w:themeColor="text1"/>
                <w:sz w:val="20"/>
                <w:szCs w:val="20"/>
              </w:rPr>
              <w:t>(Depends on Risk Assessment)</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0B6E6F6" w14:textId="02B9EC0A" w:rsidR="00E24814" w:rsidRPr="003A7998" w:rsidRDefault="00E24814" w:rsidP="00F05693">
            <w:pPr>
              <w:spacing w:line="276" w:lineRule="auto"/>
              <w:rPr>
                <w:b/>
                <w:i/>
                <w:color w:val="FF0000"/>
                <w:sz w:val="20"/>
                <w:szCs w:val="20"/>
              </w:rPr>
            </w:pPr>
            <w:r w:rsidRPr="003A7998">
              <w:rPr>
                <w:b/>
                <w:i/>
                <w:color w:val="FFFFFF" w:themeColor="background1"/>
                <w:sz w:val="20"/>
                <w:szCs w:val="20"/>
                <w:highlight w:val="red"/>
              </w:rPr>
              <w:t>High Risk</w:t>
            </w:r>
            <w:r w:rsidRPr="003A7998">
              <w:rPr>
                <w:b/>
                <w:i/>
                <w:color w:val="FFFFFF" w:themeColor="background1"/>
                <w:sz w:val="20"/>
                <w:szCs w:val="20"/>
              </w:rPr>
              <w:t xml:space="preserve"> </w:t>
            </w:r>
            <w:r w:rsidRPr="003A7998">
              <w:rPr>
                <w:b/>
                <w:i/>
                <w:color w:val="FF0000"/>
                <w:sz w:val="20"/>
                <w:szCs w:val="20"/>
              </w:rPr>
              <w:t xml:space="preserve">Significant risk of physical harm or moderate to severe mental health problem </w:t>
            </w:r>
          </w:p>
          <w:p w14:paraId="33C755D7" w14:textId="77777777" w:rsidR="00E24814" w:rsidRPr="003A7998" w:rsidRDefault="00E24814" w:rsidP="00E24814">
            <w:pPr>
              <w:pStyle w:val="ListParagraph"/>
              <w:numPr>
                <w:ilvl w:val="0"/>
                <w:numId w:val="8"/>
              </w:numPr>
              <w:spacing w:line="276" w:lineRule="auto"/>
              <w:rPr>
                <w:b/>
                <w:color w:val="000000" w:themeColor="text1"/>
                <w:sz w:val="20"/>
                <w:szCs w:val="20"/>
              </w:rPr>
            </w:pPr>
            <w:r>
              <w:rPr>
                <w:b/>
                <w:color w:val="000000" w:themeColor="text1"/>
                <w:sz w:val="20"/>
                <w:szCs w:val="20"/>
              </w:rPr>
              <w:t>General m</w:t>
            </w:r>
            <w:r w:rsidRPr="003A7998">
              <w:rPr>
                <w:b/>
                <w:color w:val="000000" w:themeColor="text1"/>
                <w:sz w:val="20"/>
                <w:szCs w:val="20"/>
              </w:rPr>
              <w:t xml:space="preserve">easures </w:t>
            </w:r>
            <w:r>
              <w:rPr>
                <w:b/>
                <w:color w:val="000000" w:themeColor="text1"/>
                <w:sz w:val="20"/>
                <w:szCs w:val="20"/>
              </w:rPr>
              <w:t>below</w:t>
            </w:r>
            <w:r w:rsidRPr="003A7998">
              <w:rPr>
                <w:b/>
                <w:color w:val="000000" w:themeColor="text1"/>
                <w:sz w:val="20"/>
                <w:szCs w:val="20"/>
              </w:rPr>
              <w:t xml:space="preserve"> +</w:t>
            </w:r>
          </w:p>
          <w:p w14:paraId="0134F74B" w14:textId="361BC054" w:rsidR="00E24814" w:rsidRPr="003A7998" w:rsidRDefault="00E24814" w:rsidP="00E24814">
            <w:pPr>
              <w:pStyle w:val="ListParagraph"/>
              <w:numPr>
                <w:ilvl w:val="1"/>
                <w:numId w:val="8"/>
              </w:numPr>
              <w:spacing w:line="276" w:lineRule="auto"/>
              <w:rPr>
                <w:b/>
                <w:color w:val="000000" w:themeColor="text1"/>
                <w:sz w:val="20"/>
                <w:szCs w:val="20"/>
              </w:rPr>
            </w:pPr>
            <w:r w:rsidRPr="003A7998">
              <w:rPr>
                <w:b/>
                <w:color w:val="000000" w:themeColor="text1"/>
                <w:sz w:val="20"/>
                <w:szCs w:val="20"/>
              </w:rPr>
              <w:t>CAMHs referral via DXS</w:t>
            </w:r>
            <w:r>
              <w:rPr>
                <w:b/>
                <w:color w:val="000000" w:themeColor="text1"/>
                <w:sz w:val="20"/>
                <w:szCs w:val="20"/>
              </w:rPr>
              <w:t xml:space="preserve"> form</w:t>
            </w:r>
            <w:r w:rsidRPr="003A7998">
              <w:rPr>
                <w:b/>
                <w:color w:val="000000" w:themeColor="text1"/>
                <w:sz w:val="20"/>
                <w:szCs w:val="20"/>
              </w:rPr>
              <w:t xml:space="preserve"> </w:t>
            </w:r>
            <w:r w:rsidRPr="00F05693">
              <w:rPr>
                <w:b/>
                <w:bCs/>
                <w:color w:val="000000" w:themeColor="text1"/>
                <w:sz w:val="20"/>
                <w:szCs w:val="20"/>
              </w:rPr>
              <w:t xml:space="preserve">+/- </w:t>
            </w:r>
            <w:r w:rsidR="00F05693" w:rsidRPr="00F05693">
              <w:rPr>
                <w:b/>
                <w:bCs/>
                <w:color w:val="000000" w:themeColor="text1"/>
                <w:sz w:val="20"/>
                <w:szCs w:val="20"/>
              </w:rPr>
              <w:t>in a crisis</w:t>
            </w:r>
            <w:r w:rsidR="00F05693">
              <w:rPr>
                <w:color w:val="000000" w:themeColor="text1"/>
                <w:sz w:val="20"/>
                <w:szCs w:val="20"/>
              </w:rPr>
              <w:t xml:space="preserve"> </w:t>
            </w:r>
            <w:r w:rsidRPr="00693CF9">
              <w:rPr>
                <w:rStyle w:val="Strong"/>
                <w:rFonts w:cstheme="minorHAnsi"/>
                <w:sz w:val="20"/>
                <w:szCs w:val="20"/>
              </w:rPr>
              <w:t>0800 6444 101</w:t>
            </w:r>
            <w:r>
              <w:rPr>
                <w:rStyle w:val="Strong"/>
                <w:rFonts w:cstheme="minorHAnsi"/>
                <w:sz w:val="20"/>
                <w:szCs w:val="20"/>
              </w:rPr>
              <w:t xml:space="preserve"> </w:t>
            </w:r>
            <w:r w:rsidR="00F05693" w:rsidRPr="00F05693">
              <w:rPr>
                <w:rStyle w:val="Strong"/>
                <w:rFonts w:cstheme="minorHAnsi"/>
                <w:i/>
                <w:iCs/>
                <w:sz w:val="20"/>
                <w:szCs w:val="20"/>
              </w:rPr>
              <w:t>(24/7)</w:t>
            </w:r>
            <w:r w:rsidR="00F05693">
              <w:rPr>
                <w:rStyle w:val="Strong"/>
                <w:rFonts w:cstheme="minorHAnsi"/>
              </w:rPr>
              <w:t xml:space="preserve"> </w:t>
            </w:r>
            <w:r>
              <w:rPr>
                <w:b/>
                <w:color w:val="000000" w:themeColor="text1"/>
                <w:sz w:val="20"/>
                <w:szCs w:val="20"/>
              </w:rPr>
              <w:t xml:space="preserve">or </w:t>
            </w:r>
            <w:r w:rsidRPr="00A8479F">
              <w:rPr>
                <w:b/>
                <w:color w:val="000000" w:themeColor="text1"/>
                <w:sz w:val="20"/>
                <w:szCs w:val="20"/>
              </w:rPr>
              <w:t xml:space="preserve">webchat </w:t>
            </w:r>
            <w:r w:rsidRPr="00A8479F">
              <w:rPr>
                <w:rFonts w:cstheme="minorHAnsi"/>
                <w:b/>
                <w:sz w:val="20"/>
                <w:szCs w:val="20"/>
              </w:rPr>
              <w:t>red button via</w:t>
            </w:r>
            <w:r>
              <w:rPr>
                <w:rFonts w:cstheme="minorHAnsi"/>
                <w:sz w:val="20"/>
                <w:szCs w:val="20"/>
              </w:rPr>
              <w:t xml:space="preserve"> </w:t>
            </w:r>
            <w:hyperlink r:id="rId7" w:history="1">
              <w:r w:rsidR="006F13DC" w:rsidRPr="0091473B">
                <w:rPr>
                  <w:rStyle w:val="Hyperlink"/>
                  <w:rFonts w:cstheme="minorHAnsi"/>
                  <w:sz w:val="20"/>
                  <w:szCs w:val="20"/>
                </w:rPr>
                <w:t>www.hpft.nhs.uk</w:t>
              </w:r>
            </w:hyperlink>
            <w:r w:rsidR="00F05693">
              <w:rPr>
                <w:rStyle w:val="Hyperlink"/>
                <w:rFonts w:cstheme="minorHAnsi"/>
                <w:sz w:val="20"/>
                <w:szCs w:val="20"/>
              </w:rPr>
              <w:t xml:space="preserve">  </w:t>
            </w:r>
            <w:r w:rsidR="00F05693" w:rsidRPr="00F05693">
              <w:rPr>
                <w:rStyle w:val="Hyperlink"/>
                <w:rFonts w:cstheme="minorHAnsi"/>
                <w:b/>
                <w:bCs/>
                <w:i/>
                <w:iCs/>
                <w:color w:val="auto"/>
                <w:sz w:val="20"/>
                <w:szCs w:val="20"/>
                <w:u w:val="none"/>
              </w:rPr>
              <w:t>(Mon-Fri 07.00-19.00)</w:t>
            </w:r>
          </w:p>
          <w:p w14:paraId="67FFB815" w14:textId="77777777" w:rsidR="00E24814" w:rsidRPr="003A7998"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Urgent</w:t>
            </w:r>
            <w:r w:rsidRPr="003A7998">
              <w:rPr>
                <w:b/>
                <w:color w:val="000000" w:themeColor="text1"/>
                <w:sz w:val="20"/>
                <w:szCs w:val="20"/>
              </w:rPr>
              <w:t>:</w:t>
            </w:r>
            <w:r w:rsidRPr="003A7998">
              <w:rPr>
                <w:b/>
                <w:color w:val="000000" w:themeColor="text1"/>
                <w:sz w:val="20"/>
                <w:szCs w:val="20"/>
              </w:rPr>
              <w:tab/>
              <w:t xml:space="preserve">- Immediate risk &lt; 4hr, </w:t>
            </w:r>
            <w:r w:rsidRPr="003A7998">
              <w:rPr>
                <w:color w:val="000000" w:themeColor="text1"/>
                <w:sz w:val="20"/>
                <w:szCs w:val="20"/>
              </w:rPr>
              <w:t xml:space="preserve">or </w:t>
            </w:r>
            <w:proofErr w:type="gramStart"/>
            <w:r w:rsidRPr="003A7998">
              <w:rPr>
                <w:b/>
                <w:color w:val="000000" w:themeColor="text1"/>
                <w:sz w:val="20"/>
                <w:szCs w:val="20"/>
              </w:rPr>
              <w:t>If</w:t>
            </w:r>
            <w:proofErr w:type="gramEnd"/>
            <w:r w:rsidRPr="003A7998">
              <w:rPr>
                <w:b/>
                <w:color w:val="000000" w:themeColor="text1"/>
                <w:sz w:val="20"/>
                <w:szCs w:val="20"/>
              </w:rPr>
              <w:t xml:space="preserve"> can keep safe &lt; 7d</w:t>
            </w:r>
          </w:p>
          <w:p w14:paraId="5845F48A" w14:textId="7D2979DF" w:rsidR="00E24814"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Routine</w:t>
            </w:r>
            <w:r w:rsidRPr="003A7998">
              <w:rPr>
                <w:b/>
                <w:color w:val="000000" w:themeColor="text1"/>
                <w:sz w:val="20"/>
                <w:szCs w:val="20"/>
              </w:rPr>
              <w:t>: &lt; 4wks</w:t>
            </w:r>
          </w:p>
          <w:p w14:paraId="3B3552A7" w14:textId="0A02BF43" w:rsidR="00167924" w:rsidRPr="00AF6D89" w:rsidRDefault="00167924" w:rsidP="00167924">
            <w:pPr>
              <w:spacing w:line="276" w:lineRule="auto"/>
              <w:rPr>
                <w:b/>
                <w:i/>
                <w:iCs/>
                <w:sz w:val="20"/>
                <w:szCs w:val="20"/>
              </w:rPr>
            </w:pPr>
            <w:r w:rsidRPr="00AF6D89">
              <w:rPr>
                <w:b/>
                <w:i/>
                <w:iCs/>
                <w:sz w:val="20"/>
                <w:szCs w:val="20"/>
                <w:highlight w:val="yellow"/>
              </w:rPr>
              <w:t>Moderate risk</w:t>
            </w:r>
            <w:r w:rsidR="00AF6D89" w:rsidRPr="00AF6D89">
              <w:rPr>
                <w:b/>
                <w:i/>
                <w:iCs/>
                <w:sz w:val="20"/>
                <w:szCs w:val="20"/>
              </w:rPr>
              <w:t xml:space="preserve"> mild or moderate mental health problem</w:t>
            </w:r>
          </w:p>
          <w:p w14:paraId="5560BCC5" w14:textId="77777777" w:rsidR="0024638D" w:rsidRPr="0024638D" w:rsidRDefault="00E24814" w:rsidP="00E24814">
            <w:pPr>
              <w:pStyle w:val="ListParagraph"/>
              <w:numPr>
                <w:ilvl w:val="1"/>
                <w:numId w:val="8"/>
              </w:numPr>
              <w:spacing w:line="276" w:lineRule="auto"/>
              <w:rPr>
                <w:rStyle w:val="Strong"/>
                <w:bCs w:val="0"/>
                <w:color w:val="000000" w:themeColor="text1"/>
                <w:sz w:val="20"/>
                <w:szCs w:val="20"/>
              </w:rPr>
            </w:pPr>
            <w:r w:rsidRPr="00266597">
              <w:rPr>
                <w:b/>
                <w:color w:val="000000" w:themeColor="text1"/>
                <w:sz w:val="20"/>
                <w:szCs w:val="20"/>
              </w:rPr>
              <w:t>STEP 2 referral</w:t>
            </w:r>
            <w:r>
              <w:rPr>
                <w:b/>
                <w:color w:val="000000" w:themeColor="text1"/>
                <w:sz w:val="20"/>
                <w:szCs w:val="20"/>
              </w:rPr>
              <w:t xml:space="preserve"> via DXS form or advise self-referral via </w:t>
            </w:r>
            <w:r w:rsidRPr="00693CF9">
              <w:rPr>
                <w:rStyle w:val="Strong"/>
                <w:rFonts w:cstheme="minorHAnsi"/>
                <w:sz w:val="20"/>
                <w:szCs w:val="20"/>
              </w:rPr>
              <w:t>0800 6444 101</w:t>
            </w:r>
            <w:r w:rsidR="0024638D">
              <w:rPr>
                <w:rStyle w:val="Strong"/>
                <w:rFonts w:cstheme="minorHAnsi"/>
                <w:sz w:val="20"/>
                <w:szCs w:val="20"/>
              </w:rPr>
              <w:t xml:space="preserve"> </w:t>
            </w:r>
          </w:p>
          <w:p w14:paraId="0EC3418E" w14:textId="02D4033A" w:rsidR="00E24814" w:rsidRPr="00AF6D89" w:rsidRDefault="0024638D" w:rsidP="0024638D">
            <w:pPr>
              <w:pStyle w:val="ListParagraph"/>
              <w:numPr>
                <w:ilvl w:val="2"/>
                <w:numId w:val="8"/>
              </w:numPr>
              <w:spacing w:line="276" w:lineRule="auto"/>
              <w:rPr>
                <w:rStyle w:val="Strong"/>
                <w:b w:val="0"/>
                <w:bCs w:val="0"/>
                <w:color w:val="000000" w:themeColor="text1"/>
                <w:sz w:val="20"/>
                <w:szCs w:val="20"/>
              </w:rPr>
            </w:pPr>
            <w:r w:rsidRPr="0024638D">
              <w:rPr>
                <w:rStyle w:val="Strong"/>
                <w:rFonts w:cstheme="minorHAnsi"/>
                <w:b w:val="0"/>
                <w:bCs w:val="0"/>
                <w:sz w:val="20"/>
                <w:szCs w:val="20"/>
              </w:rPr>
              <w:t xml:space="preserve">Service information: </w:t>
            </w:r>
            <w:hyperlink r:id="rId8" w:history="1">
              <w:r w:rsidR="00FA4723" w:rsidRPr="00E05619">
                <w:rPr>
                  <w:rStyle w:val="Hyperlink"/>
                  <w:rFonts w:cstheme="minorHAnsi"/>
                  <w:sz w:val="20"/>
                  <w:szCs w:val="20"/>
                </w:rPr>
                <w:t>https://www.hct.nhs.uk/our-services/step-2-camhs/</w:t>
              </w:r>
            </w:hyperlink>
            <w:r w:rsidRPr="0024638D">
              <w:rPr>
                <w:rStyle w:val="Strong"/>
                <w:rFonts w:cstheme="minorHAnsi"/>
                <w:sz w:val="20"/>
                <w:szCs w:val="20"/>
              </w:rPr>
              <w:t xml:space="preserve"> </w:t>
            </w:r>
          </w:p>
          <w:p w14:paraId="1A8C818B" w14:textId="77777777" w:rsidR="00AF6D89" w:rsidRPr="0024638D" w:rsidRDefault="00AF6D89" w:rsidP="00AF6D89">
            <w:pPr>
              <w:pStyle w:val="ListParagraph"/>
              <w:spacing w:line="276" w:lineRule="auto"/>
              <w:ind w:left="2160"/>
              <w:rPr>
                <w:color w:val="000000" w:themeColor="text1"/>
                <w:sz w:val="20"/>
                <w:szCs w:val="20"/>
              </w:rPr>
            </w:pPr>
          </w:p>
          <w:p w14:paraId="3F8708E4" w14:textId="5B6D1539" w:rsidR="00E24814" w:rsidRPr="00AF6D89" w:rsidRDefault="00E24814" w:rsidP="00AF6D89">
            <w:pPr>
              <w:spacing w:line="276" w:lineRule="auto"/>
              <w:ind w:left="720"/>
              <w:rPr>
                <w:b/>
                <w:color w:val="000000" w:themeColor="text1"/>
                <w:sz w:val="20"/>
                <w:szCs w:val="20"/>
              </w:rPr>
            </w:pPr>
            <w:r w:rsidRPr="00AF6D89">
              <w:rPr>
                <w:i/>
                <w:color w:val="000000" w:themeColor="text1"/>
                <w:sz w:val="20"/>
                <w:szCs w:val="20"/>
              </w:rPr>
              <w:t xml:space="preserve">+/- </w:t>
            </w:r>
            <w:r w:rsidRPr="00AF6D89">
              <w:rPr>
                <w:b/>
                <w:i/>
                <w:color w:val="FF0000"/>
                <w:sz w:val="20"/>
                <w:szCs w:val="20"/>
              </w:rPr>
              <w:t>Safeguarding referral</w:t>
            </w:r>
            <w:r w:rsidRPr="00AF6D89">
              <w:rPr>
                <w:b/>
                <w:color w:val="000000" w:themeColor="text1"/>
                <w:sz w:val="20"/>
                <w:szCs w:val="20"/>
              </w:rPr>
              <w:t xml:space="preserve"> </w:t>
            </w:r>
            <w:r w:rsidRPr="00AF6D89">
              <w:rPr>
                <w:color w:val="000000" w:themeColor="text1"/>
                <w:sz w:val="20"/>
                <w:szCs w:val="20"/>
              </w:rPr>
              <w:t xml:space="preserve">via </w:t>
            </w:r>
            <w:hyperlink r:id="rId9" w:history="1">
              <w:r w:rsidRPr="00AF6D89">
                <w:rPr>
                  <w:rStyle w:val="Hyperlink"/>
                  <w:sz w:val="20"/>
                  <w:szCs w:val="20"/>
                </w:rPr>
                <w:t>www.hertfordshire.gov.uk/childprotection</w:t>
              </w:r>
            </w:hyperlink>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A65735">
        <w:tblPrEx>
          <w:jc w:val="left"/>
        </w:tblPrEx>
        <w:trPr>
          <w:trHeight w:val="951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77777777" w:rsidR="00C06AF8" w:rsidRPr="00AC45C9" w:rsidRDefault="00C06AF8" w:rsidP="002F0676">
            <w:pPr>
              <w:spacing w:line="360" w:lineRule="auto"/>
              <w:rPr>
                <w:sz w:val="20"/>
                <w:szCs w:val="20"/>
              </w:rPr>
            </w:pPr>
            <w:r w:rsidRPr="00AC45C9">
              <w:rPr>
                <w:b/>
                <w:i/>
                <w:sz w:val="20"/>
                <w:szCs w:val="20"/>
                <w:highlight w:val="green"/>
              </w:rPr>
              <w:t>Low Risk</w:t>
            </w:r>
            <w:r w:rsidRPr="00AC45C9">
              <w:rPr>
                <w:b/>
                <w:sz w:val="20"/>
                <w:szCs w:val="20"/>
              </w:rPr>
              <w:t xml:space="preserve"> </w:t>
            </w:r>
            <w:r w:rsidRPr="00AC45C9">
              <w:rPr>
                <w:sz w:val="20"/>
                <w:szCs w:val="20"/>
              </w:rPr>
              <w:t>(Emotional issue, mild mental health issue)</w:t>
            </w:r>
          </w:p>
          <w:tbl>
            <w:tblPr>
              <w:tblStyle w:val="TableGrid"/>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684"/>
            </w:tblGrid>
            <w:tr w:rsidR="00DB7166" w:rsidRPr="00AC45C9" w14:paraId="720597FB" w14:textId="77777777" w:rsidTr="002F0676">
              <w:trPr>
                <w:trHeight w:val="7599"/>
              </w:trPr>
              <w:tc>
                <w:tcPr>
                  <w:tcW w:w="4445" w:type="dxa"/>
                </w:tcPr>
                <w:p w14:paraId="631BFFAE" w14:textId="77777777" w:rsidR="00C06AF8" w:rsidRPr="00AC45C9" w:rsidRDefault="00C06AF8" w:rsidP="00076064">
                  <w:pPr>
                    <w:pStyle w:val="ListParagraph"/>
                    <w:numPr>
                      <w:ilvl w:val="0"/>
                      <w:numId w:val="15"/>
                    </w:numPr>
                    <w:spacing w:line="360" w:lineRule="auto"/>
                    <w:rPr>
                      <w:b/>
                      <w:i/>
                      <w:sz w:val="20"/>
                      <w:szCs w:val="20"/>
                    </w:rPr>
                  </w:pPr>
                  <w:r w:rsidRPr="00AC45C9">
                    <w:rPr>
                      <w:b/>
                      <w:i/>
                      <w:sz w:val="20"/>
                      <w:szCs w:val="20"/>
                    </w:rPr>
                    <w:t xml:space="preserve">Simple Behavioural Strategies </w:t>
                  </w:r>
                </w:p>
                <w:p w14:paraId="442CB25E"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Address specific problem</w:t>
                  </w:r>
                </w:p>
                <w:p w14:paraId="01C3992B"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General behavioural measures *</w:t>
                  </w:r>
                </w:p>
                <w:p w14:paraId="47D7B201" w14:textId="77777777" w:rsidR="00C06AF8" w:rsidRPr="00AC45C9" w:rsidRDefault="00C06AF8" w:rsidP="002F0676">
                  <w:pPr>
                    <w:pStyle w:val="ListParagraph"/>
                    <w:numPr>
                      <w:ilvl w:val="3"/>
                      <w:numId w:val="9"/>
                    </w:numPr>
                    <w:spacing w:line="276" w:lineRule="auto"/>
                    <w:rPr>
                      <w:sz w:val="20"/>
                      <w:szCs w:val="20"/>
                    </w:rPr>
                  </w:pPr>
                  <w:r w:rsidRPr="00AC45C9">
                    <w:rPr>
                      <w:sz w:val="20"/>
                      <w:szCs w:val="20"/>
                    </w:rPr>
                    <w:t>Timetable more valued enjoyable activities</w:t>
                  </w:r>
                </w:p>
                <w:p w14:paraId="38D4B0B9" w14:textId="77777777" w:rsidR="00C06AF8" w:rsidRPr="00AC45C9" w:rsidRDefault="00C06AF8" w:rsidP="002F0676">
                  <w:pPr>
                    <w:pStyle w:val="ListParagraph"/>
                    <w:numPr>
                      <w:ilvl w:val="0"/>
                      <w:numId w:val="13"/>
                    </w:numPr>
                    <w:spacing w:line="276" w:lineRule="auto"/>
                    <w:rPr>
                      <w:sz w:val="20"/>
                      <w:szCs w:val="20"/>
                    </w:rPr>
                  </w:pPr>
                  <w:r w:rsidRPr="00AC45C9">
                    <w:rPr>
                      <w:sz w:val="20"/>
                      <w:szCs w:val="20"/>
                    </w:rPr>
                    <w:t>Better work-life balance</w:t>
                  </w:r>
                </w:p>
                <w:p w14:paraId="528C8A50" w14:textId="77777777" w:rsidR="00C06AF8" w:rsidRPr="00AC45C9" w:rsidRDefault="00C06AF8" w:rsidP="002F0676">
                  <w:pPr>
                    <w:pStyle w:val="ListParagraph"/>
                    <w:numPr>
                      <w:ilvl w:val="0"/>
                      <w:numId w:val="13"/>
                    </w:numPr>
                    <w:spacing w:line="360" w:lineRule="auto"/>
                    <w:rPr>
                      <w:sz w:val="20"/>
                      <w:szCs w:val="20"/>
                    </w:rPr>
                  </w:pPr>
                  <w:r w:rsidRPr="00AC45C9">
                    <w:rPr>
                      <w:sz w:val="20"/>
                      <w:szCs w:val="20"/>
                    </w:rPr>
                    <w:t>Take up a relaxing hobby</w:t>
                  </w:r>
                </w:p>
                <w:p w14:paraId="74A3087C"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Gratitude diary</w:t>
                  </w:r>
                </w:p>
                <w:p w14:paraId="2D896CB1"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Relaxation (mindfulness/ meditation)</w:t>
                  </w:r>
                </w:p>
                <w:p w14:paraId="0C1B8EA8" w14:textId="77777777" w:rsidR="00C06AF8" w:rsidRPr="00AF6D89" w:rsidRDefault="00C06AF8" w:rsidP="002F0676">
                  <w:pPr>
                    <w:pStyle w:val="ListParagraph"/>
                    <w:numPr>
                      <w:ilvl w:val="3"/>
                      <w:numId w:val="9"/>
                    </w:numPr>
                    <w:spacing w:line="360" w:lineRule="auto"/>
                    <w:rPr>
                      <w:sz w:val="20"/>
                      <w:szCs w:val="20"/>
                    </w:rPr>
                  </w:pPr>
                  <w:r w:rsidRPr="00AF6D89">
                    <w:rPr>
                      <w:sz w:val="20"/>
                      <w:szCs w:val="20"/>
                    </w:rPr>
                    <w:t xml:space="preserve">Health behaviours </w:t>
                  </w:r>
                </w:p>
                <w:p w14:paraId="183C7A08"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Regular Exercise</w:t>
                  </w:r>
                </w:p>
                <w:p w14:paraId="632244D1"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34B703CE" w14:textId="77777777" w:rsidR="00C06AF8" w:rsidRPr="00AC45C9" w:rsidRDefault="00C06AF8" w:rsidP="00076064">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6C19D5AB"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Well-balanced diet</w:t>
                  </w:r>
                </w:p>
                <w:p w14:paraId="3626E72D"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Reduce drug &amp; alcohol</w:t>
                  </w:r>
                </w:p>
                <w:p w14:paraId="5D7C42D9" w14:textId="3D967EC5" w:rsidR="00F05693" w:rsidRPr="00AF6D89" w:rsidRDefault="00C06AF8" w:rsidP="00F05693">
                  <w:pPr>
                    <w:pStyle w:val="ListParagraph"/>
                    <w:numPr>
                      <w:ilvl w:val="3"/>
                      <w:numId w:val="9"/>
                    </w:numPr>
                    <w:spacing w:line="360" w:lineRule="auto"/>
                    <w:rPr>
                      <w:sz w:val="20"/>
                      <w:szCs w:val="20"/>
                    </w:rPr>
                  </w:pPr>
                  <w:r w:rsidRPr="00AF6D89">
                    <w:rPr>
                      <w:sz w:val="20"/>
                      <w:szCs w:val="20"/>
                    </w:rPr>
                    <w:t>‘5 steps to wellbeing’</w:t>
                  </w:r>
                </w:p>
                <w:p w14:paraId="247597E5" w14:textId="6E6F6D11" w:rsidR="00F05693" w:rsidRPr="00F05693" w:rsidRDefault="0071367E" w:rsidP="00F05693">
                  <w:pPr>
                    <w:pStyle w:val="ListParagraph"/>
                    <w:shd w:val="clear" w:color="auto" w:fill="E2EFD9" w:themeFill="accent6" w:themeFillTint="33"/>
                    <w:spacing w:line="360" w:lineRule="auto"/>
                    <w:ind w:left="1080"/>
                    <w:rPr>
                      <w:i/>
                      <w:iCs/>
                      <w:sz w:val="20"/>
                      <w:szCs w:val="20"/>
                    </w:rPr>
                  </w:pPr>
                  <w:hyperlink r:id="rId10" w:tgtFrame="_blank" w:history="1">
                    <w:r w:rsidR="00F05693" w:rsidRPr="00F05693">
                      <w:rPr>
                        <w:rStyle w:val="Hyperlink"/>
                        <w:rFonts w:ascii="Calibri" w:hAnsi="Calibri" w:cs="Calibri"/>
                        <w:i/>
                        <w:iCs/>
                        <w:color w:val="auto"/>
                        <w:sz w:val="20"/>
                        <w:szCs w:val="20"/>
                        <w:bdr w:val="none" w:sz="0" w:space="0" w:color="auto" w:frame="1"/>
                        <w:shd w:val="clear" w:color="auto" w:fill="FFFFFF"/>
                      </w:rPr>
                      <w:t>Journal</w:t>
                    </w:r>
                  </w:hyperlink>
                </w:p>
                <w:p w14:paraId="2F7B6380" w14:textId="508268F5" w:rsidR="00F05693" w:rsidRPr="00F05693" w:rsidRDefault="0071367E" w:rsidP="00F05693">
                  <w:pPr>
                    <w:pStyle w:val="ListParagraph"/>
                    <w:spacing w:line="360" w:lineRule="auto"/>
                    <w:ind w:left="1080"/>
                    <w:rPr>
                      <w:i/>
                      <w:iCs/>
                      <w:sz w:val="20"/>
                      <w:szCs w:val="20"/>
                      <w:highlight w:val="yellow"/>
                    </w:rPr>
                  </w:pPr>
                  <w:hyperlink r:id="rId11" w:anchor="Fivewaystowellbeing" w:tgtFrame="_blank" w:history="1">
                    <w:r w:rsidR="00F05693" w:rsidRPr="00F05693">
                      <w:rPr>
                        <w:rStyle w:val="Hyperlink"/>
                        <w:rFonts w:ascii="Calibri" w:hAnsi="Calibri" w:cs="Calibri"/>
                        <w:i/>
                        <w:iCs/>
                        <w:color w:val="auto"/>
                        <w:sz w:val="20"/>
                        <w:szCs w:val="20"/>
                        <w:bdr w:val="none" w:sz="0" w:space="0" w:color="auto" w:frame="1"/>
                        <w:shd w:val="clear" w:color="auto" w:fill="FFFFFF"/>
                      </w:rPr>
                      <w:t xml:space="preserve">Five Ways to Wellbeing </w:t>
                    </w:r>
                    <w:proofErr w:type="spellStart"/>
                    <w:r w:rsidR="00F05693" w:rsidRPr="00F05693">
                      <w:rPr>
                        <w:rStyle w:val="Hyperlink"/>
                        <w:rFonts w:ascii="Calibri" w:hAnsi="Calibri" w:cs="Calibri"/>
                        <w:i/>
                        <w:iCs/>
                        <w:color w:val="auto"/>
                        <w:sz w:val="20"/>
                        <w:szCs w:val="20"/>
                        <w:bdr w:val="none" w:sz="0" w:space="0" w:color="auto" w:frame="1"/>
                        <w:shd w:val="clear" w:color="auto" w:fill="FFFFFF"/>
                      </w:rPr>
                      <w:t>elearning</w:t>
                    </w:r>
                    <w:proofErr w:type="spellEnd"/>
                    <w:r w:rsidR="00F05693" w:rsidRPr="00F05693">
                      <w:rPr>
                        <w:rStyle w:val="Hyperlink"/>
                        <w:rFonts w:ascii="Calibri" w:hAnsi="Calibri" w:cs="Calibri"/>
                        <w:i/>
                        <w:iCs/>
                        <w:color w:val="auto"/>
                        <w:sz w:val="20"/>
                        <w:szCs w:val="20"/>
                        <w:bdr w:val="none" w:sz="0" w:space="0" w:color="auto" w:frame="1"/>
                        <w:shd w:val="clear" w:color="auto" w:fill="FFFFFF"/>
                      </w:rPr>
                      <w:t xml:space="preserve"> modules</w:t>
                    </w:r>
                  </w:hyperlink>
                </w:p>
                <w:p w14:paraId="6C6341F0" w14:textId="77777777" w:rsidR="00C06AF8" w:rsidRPr="00AC45C9" w:rsidRDefault="00C06AF8" w:rsidP="002F0676">
                  <w:pPr>
                    <w:spacing w:line="360" w:lineRule="auto"/>
                    <w:rPr>
                      <w:sz w:val="20"/>
                      <w:szCs w:val="20"/>
                      <w:highlight w:val="yellow"/>
                    </w:rPr>
                  </w:pPr>
                  <w:r w:rsidRPr="00AC45C9">
                    <w:rPr>
                      <w:noProof/>
                      <w:sz w:val="20"/>
                      <w:szCs w:val="20"/>
                      <w:highlight w:val="yellow"/>
                    </w:rPr>
                    <w:drawing>
                      <wp:inline distT="0" distB="0" distL="0" distR="0" wp14:anchorId="1CA58A7B" wp14:editId="15BE63C8">
                        <wp:extent cx="2656412" cy="833195"/>
                        <wp:effectExtent l="0" t="0" r="10795" b="5080"/>
                        <wp:docPr id="2" name="Picture 2" descr="../../../Desktop/Screenshot%202019-10-24%20at%201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9-10-24%20at%2010.15.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760" cy="837695"/>
                                </a:xfrm>
                                <a:prstGeom prst="rect">
                                  <a:avLst/>
                                </a:prstGeom>
                                <a:noFill/>
                                <a:ln>
                                  <a:noFill/>
                                </a:ln>
                              </pic:spPr>
                            </pic:pic>
                          </a:graphicData>
                        </a:graphic>
                      </wp:inline>
                    </w:drawing>
                  </w:r>
                </w:p>
                <w:p w14:paraId="36E5973D" w14:textId="77777777" w:rsidR="00C06AF8" w:rsidRPr="00AC45C9" w:rsidRDefault="00C06AF8" w:rsidP="002F0676">
                  <w:pPr>
                    <w:spacing w:line="276" w:lineRule="auto"/>
                    <w:rPr>
                      <w:sz w:val="20"/>
                      <w:szCs w:val="20"/>
                    </w:rPr>
                  </w:pPr>
                </w:p>
              </w:tc>
              <w:tc>
                <w:tcPr>
                  <w:tcW w:w="5684" w:type="dxa"/>
                </w:tcPr>
                <w:p w14:paraId="20E7CD2A" w14:textId="77777777" w:rsidR="00C06AF8" w:rsidRPr="00AC45C9" w:rsidRDefault="00C06AF8" w:rsidP="00076064">
                  <w:pPr>
                    <w:pStyle w:val="ListParagraph"/>
                    <w:numPr>
                      <w:ilvl w:val="0"/>
                      <w:numId w:val="15"/>
                    </w:numPr>
                    <w:spacing w:line="360" w:lineRule="auto"/>
                    <w:rPr>
                      <w:b/>
                      <w:i/>
                      <w:sz w:val="20"/>
                      <w:szCs w:val="20"/>
                    </w:rPr>
                  </w:pPr>
                  <w:r w:rsidRPr="00AC45C9">
                    <w:rPr>
                      <w:b/>
                      <w:i/>
                      <w:sz w:val="20"/>
                      <w:szCs w:val="20"/>
                    </w:rPr>
                    <w:t>Signpost to:</w:t>
                  </w:r>
                </w:p>
                <w:p w14:paraId="36DA2BF0" w14:textId="4325B5D2" w:rsidR="002F0676" w:rsidRPr="00AC45C9" w:rsidRDefault="002F0676" w:rsidP="00FB232E">
                  <w:pPr>
                    <w:pStyle w:val="ListParagraph"/>
                    <w:numPr>
                      <w:ilvl w:val="0"/>
                      <w:numId w:val="12"/>
                    </w:numPr>
                    <w:spacing w:line="360" w:lineRule="auto"/>
                    <w:rPr>
                      <w:b/>
                      <w:i/>
                      <w:sz w:val="20"/>
                      <w:szCs w:val="20"/>
                    </w:rPr>
                  </w:pPr>
                  <w:r w:rsidRPr="00AC45C9">
                    <w:rPr>
                      <w:b/>
                      <w:i/>
                      <w:sz w:val="20"/>
                      <w:szCs w:val="20"/>
                    </w:rPr>
                    <w:t xml:space="preserve">General </w:t>
                  </w:r>
                  <w:r w:rsidR="00FB232E" w:rsidRPr="00AC45C9">
                    <w:rPr>
                      <w:b/>
                      <w:i/>
                      <w:sz w:val="20"/>
                      <w:szCs w:val="20"/>
                    </w:rPr>
                    <w:t>s</w:t>
                  </w:r>
                  <w:r w:rsidR="00C06AF8" w:rsidRPr="00AC45C9">
                    <w:rPr>
                      <w:b/>
                      <w:i/>
                      <w:sz w:val="20"/>
                      <w:szCs w:val="20"/>
                    </w:rPr>
                    <w:t>elf-help resources</w:t>
                  </w:r>
                  <w:r w:rsidR="006948DD">
                    <w:rPr>
                      <w:b/>
                      <w:i/>
                      <w:sz w:val="20"/>
                      <w:szCs w:val="20"/>
                    </w:rPr>
                    <w:t xml:space="preserve">: </w:t>
                  </w:r>
                  <w:r w:rsidR="006948DD" w:rsidRPr="006948DD">
                    <w:rPr>
                      <w:bCs/>
                      <w:i/>
                      <w:sz w:val="20"/>
                      <w:szCs w:val="20"/>
                    </w:rPr>
                    <w:t>(see PILs appendix 3</w:t>
                  </w:r>
                  <w:r w:rsidR="003777A2">
                    <w:rPr>
                      <w:bCs/>
                      <w:i/>
                      <w:sz w:val="20"/>
                      <w:szCs w:val="20"/>
                    </w:rPr>
                    <w:t>*</w:t>
                  </w:r>
                  <w:r w:rsidR="006948DD" w:rsidRPr="006948DD">
                    <w:rPr>
                      <w:bCs/>
                      <w:i/>
                      <w:sz w:val="20"/>
                      <w:szCs w:val="20"/>
                    </w:rPr>
                    <w:t>)</w:t>
                  </w:r>
                </w:p>
                <w:p w14:paraId="5E55B179" w14:textId="18BD1FDE" w:rsidR="00FB232E" w:rsidRPr="00AC45C9" w:rsidRDefault="002F0676" w:rsidP="00FB232E">
                  <w:pPr>
                    <w:pStyle w:val="ListParagraph"/>
                    <w:numPr>
                      <w:ilvl w:val="0"/>
                      <w:numId w:val="12"/>
                    </w:numPr>
                    <w:spacing w:line="360" w:lineRule="auto"/>
                    <w:rPr>
                      <w:b/>
                      <w:sz w:val="20"/>
                      <w:szCs w:val="20"/>
                    </w:rPr>
                  </w:pPr>
                  <w:r w:rsidRPr="00AC45C9">
                    <w:rPr>
                      <w:b/>
                      <w:i/>
                      <w:sz w:val="20"/>
                      <w:szCs w:val="20"/>
                    </w:rPr>
                    <w:t>Specific</w:t>
                  </w:r>
                  <w:r w:rsidR="00FB232E" w:rsidRPr="00AC45C9">
                    <w:rPr>
                      <w:b/>
                      <w:i/>
                      <w:sz w:val="20"/>
                      <w:szCs w:val="20"/>
                    </w:rPr>
                    <w:t xml:space="preserve"> mental health support</w:t>
                  </w:r>
                  <w:r w:rsidR="00C06AF8" w:rsidRPr="00AC45C9">
                    <w:rPr>
                      <w:b/>
                      <w:i/>
                      <w:sz w:val="20"/>
                      <w:szCs w:val="20"/>
                    </w:rPr>
                    <w:t>/ Apps</w:t>
                  </w:r>
                  <w:r w:rsidR="00C06AF8" w:rsidRPr="00AC45C9">
                    <w:rPr>
                      <w:b/>
                      <w:sz w:val="20"/>
                      <w:szCs w:val="20"/>
                    </w:rPr>
                    <w:t xml:space="preserve"> </w:t>
                  </w:r>
                  <w:r w:rsidR="00C06AF8" w:rsidRPr="006948DD">
                    <w:rPr>
                      <w:i/>
                      <w:iCs/>
                      <w:sz w:val="20"/>
                      <w:szCs w:val="20"/>
                    </w:rPr>
                    <w:t>(see PILs</w:t>
                  </w:r>
                  <w:r w:rsidR="006948DD" w:rsidRPr="006948DD">
                    <w:rPr>
                      <w:i/>
                      <w:iCs/>
                      <w:sz w:val="20"/>
                      <w:szCs w:val="20"/>
                    </w:rPr>
                    <w:t xml:space="preserve"> appendix 3</w:t>
                  </w:r>
                  <w:r w:rsidR="003777A2">
                    <w:rPr>
                      <w:i/>
                      <w:iCs/>
                      <w:sz w:val="20"/>
                      <w:szCs w:val="20"/>
                    </w:rPr>
                    <w:t>*</w:t>
                  </w:r>
                  <w:r w:rsidR="00C06AF8" w:rsidRPr="006948DD">
                    <w:rPr>
                      <w:i/>
                      <w:iCs/>
                      <w:sz w:val="20"/>
                      <w:szCs w:val="20"/>
                    </w:rPr>
                    <w:t>)</w:t>
                  </w:r>
                </w:p>
                <w:bookmarkStart w:id="1" w:name="_Hlk95556243"/>
                <w:p w14:paraId="1B17AA17" w14:textId="7E8EBAC3" w:rsidR="00FB232E" w:rsidRPr="00A74979" w:rsidRDefault="00CC5714" w:rsidP="00A74979">
                  <w:pPr>
                    <w:pStyle w:val="ListParagraph"/>
                    <w:numPr>
                      <w:ilvl w:val="1"/>
                      <w:numId w:val="12"/>
                    </w:numPr>
                    <w:spacing w:line="360" w:lineRule="auto"/>
                    <w:rPr>
                      <w:b/>
                      <w:i/>
                      <w:sz w:val="20"/>
                      <w:szCs w:val="20"/>
                    </w:rPr>
                  </w:pPr>
                  <w:r>
                    <w:fldChar w:fldCharType="begin"/>
                  </w:r>
                  <w:r>
                    <w:instrText xml:space="preserve"> HYPERLINK "http://www.justtalkherts.org/young-people" </w:instrText>
                  </w:r>
                  <w:r>
                    <w:fldChar w:fldCharType="separate"/>
                  </w:r>
                  <w:r w:rsidR="00A74979" w:rsidRPr="00903DEA">
                    <w:rPr>
                      <w:rStyle w:val="Hyperlink"/>
                      <w:bCs/>
                      <w:iCs/>
                      <w:sz w:val="20"/>
                      <w:szCs w:val="20"/>
                    </w:rPr>
                    <w:t>www.justtalkherts.org/young-people</w:t>
                  </w:r>
                  <w:r>
                    <w:rPr>
                      <w:rStyle w:val="Hyperlink"/>
                      <w:bCs/>
                      <w:iCs/>
                      <w:sz w:val="20"/>
                      <w:szCs w:val="20"/>
                    </w:rPr>
                    <w:fldChar w:fldCharType="end"/>
                  </w:r>
                  <w:r w:rsidR="00A74979">
                    <w:rPr>
                      <w:rStyle w:val="Hyperlink"/>
                      <w:bCs/>
                      <w:iCs/>
                      <w:color w:val="auto"/>
                      <w:sz w:val="20"/>
                      <w:szCs w:val="20"/>
                      <w:u w:val="none"/>
                    </w:rPr>
                    <w:t xml:space="preserve"> </w:t>
                  </w:r>
                  <w:r w:rsidR="00FB232E" w:rsidRPr="00A74979">
                    <w:rPr>
                      <w:bCs/>
                      <w:iCs/>
                      <w:sz w:val="20"/>
                      <w:szCs w:val="20"/>
                    </w:rPr>
                    <w:t xml:space="preserve"> </w:t>
                  </w:r>
                  <w:r w:rsidR="00FB232E" w:rsidRPr="00A74979">
                    <w:rPr>
                      <w:b/>
                      <w:i/>
                      <w:sz w:val="20"/>
                      <w:szCs w:val="20"/>
                    </w:rPr>
                    <w:t>(Just Talk Herts)</w:t>
                  </w:r>
                </w:p>
                <w:bookmarkEnd w:id="1"/>
                <w:p w14:paraId="759B4CAD" w14:textId="77777777" w:rsidR="00C06AF8" w:rsidRPr="00AC45C9" w:rsidRDefault="00C06AF8" w:rsidP="002F0676">
                  <w:pPr>
                    <w:pStyle w:val="ListParagraph"/>
                    <w:numPr>
                      <w:ilvl w:val="0"/>
                      <w:numId w:val="12"/>
                    </w:numPr>
                    <w:shd w:val="clear" w:color="auto" w:fill="FFE599" w:themeFill="accent4" w:themeFillTint="66"/>
                    <w:spacing w:line="360" w:lineRule="auto"/>
                    <w:rPr>
                      <w:b/>
                      <w:i/>
                      <w:sz w:val="20"/>
                      <w:szCs w:val="20"/>
                    </w:rPr>
                  </w:pPr>
                  <w:r w:rsidRPr="00AC45C9">
                    <w:rPr>
                      <w:b/>
                      <w:i/>
                      <w:sz w:val="20"/>
                      <w:szCs w:val="20"/>
                    </w:rPr>
                    <w:t>Face-to-face support (Local)</w:t>
                  </w:r>
                </w:p>
                <w:tbl>
                  <w:tblPr>
                    <w:tblStyle w:val="TableGrid"/>
                    <w:tblW w:w="0" w:type="auto"/>
                    <w:tblLook w:val="04A0" w:firstRow="1" w:lastRow="0" w:firstColumn="1" w:lastColumn="0" w:noHBand="0" w:noVBand="1"/>
                  </w:tblPr>
                  <w:tblGrid>
                    <w:gridCol w:w="2002"/>
                    <w:gridCol w:w="679"/>
                    <w:gridCol w:w="2777"/>
                  </w:tblGrid>
                  <w:tr w:rsidR="00DB7166" w:rsidRPr="00AC45C9" w14:paraId="2E5B1B8B" w14:textId="77777777" w:rsidTr="004660AE">
                    <w:trPr>
                      <w:trHeight w:val="458"/>
                    </w:trPr>
                    <w:tc>
                      <w:tcPr>
                        <w:tcW w:w="2002" w:type="dxa"/>
                        <w:shd w:val="clear" w:color="auto" w:fill="FFE599" w:themeFill="accent4" w:themeFillTint="66"/>
                      </w:tcPr>
                      <w:p w14:paraId="61D9857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Supporting You</w:t>
                        </w:r>
                      </w:p>
                      <w:p w14:paraId="70E18FAD"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Programme</w:t>
                        </w:r>
                      </w:p>
                    </w:tc>
                    <w:tc>
                      <w:tcPr>
                        <w:tcW w:w="3456" w:type="dxa"/>
                        <w:gridSpan w:val="2"/>
                        <w:shd w:val="clear" w:color="auto" w:fill="FFE599" w:themeFill="accent4" w:themeFillTint="66"/>
                      </w:tcPr>
                      <w:p w14:paraId="1851C634" w14:textId="0E949FD3" w:rsidR="00C06AF8" w:rsidRPr="00AC45C9" w:rsidRDefault="00561FC3" w:rsidP="002F0676">
                        <w:pPr>
                          <w:shd w:val="clear" w:color="auto" w:fill="FFE599" w:themeFill="accent4" w:themeFillTint="66"/>
                          <w:spacing w:line="276" w:lineRule="auto"/>
                          <w:rPr>
                            <w:sz w:val="20"/>
                            <w:szCs w:val="20"/>
                          </w:rPr>
                        </w:pPr>
                        <w:r>
                          <w:rPr>
                            <w:sz w:val="20"/>
                            <w:szCs w:val="20"/>
                          </w:rPr>
                          <w:t xml:space="preserve">HCC </w:t>
                        </w:r>
                        <w:proofErr w:type="spellStart"/>
                        <w:r>
                          <w:rPr>
                            <w:sz w:val="20"/>
                            <w:szCs w:val="20"/>
                          </w:rPr>
                          <w:t>SfYP</w:t>
                        </w:r>
                        <w:proofErr w:type="spellEnd"/>
                        <w:r w:rsidR="00A47342" w:rsidRPr="00AC45C9">
                          <w:rPr>
                            <w:sz w:val="20"/>
                            <w:szCs w:val="20"/>
                          </w:rPr>
                          <w:t>: 0300 123 7538</w:t>
                        </w:r>
                      </w:p>
                      <w:p w14:paraId="142D712A" w14:textId="0F1C9D0D" w:rsidR="00C06AF8" w:rsidRPr="00A74979" w:rsidRDefault="0071367E" w:rsidP="002F0676">
                        <w:pPr>
                          <w:shd w:val="clear" w:color="auto" w:fill="FFE599" w:themeFill="accent4" w:themeFillTint="66"/>
                          <w:spacing w:line="276" w:lineRule="auto"/>
                          <w:rPr>
                            <w:bCs/>
                            <w:sz w:val="20"/>
                            <w:szCs w:val="20"/>
                            <w:u w:val="single"/>
                          </w:rPr>
                        </w:pPr>
                        <w:hyperlink r:id="rId13" w:history="1">
                          <w:r w:rsidR="00A2354E" w:rsidRPr="00A2354E">
                            <w:rPr>
                              <w:rStyle w:val="Hyperlink"/>
                              <w:bCs/>
                              <w:sz w:val="20"/>
                              <w:szCs w:val="20"/>
                            </w:rPr>
                            <w:t>Supporting You Referral</w:t>
                          </w:r>
                        </w:hyperlink>
                      </w:p>
                    </w:tc>
                  </w:tr>
                  <w:tr w:rsidR="00DB7166" w:rsidRPr="00AC45C9" w14:paraId="06730A0B" w14:textId="77777777" w:rsidTr="004660AE">
                    <w:trPr>
                      <w:trHeight w:val="429"/>
                    </w:trPr>
                    <w:tc>
                      <w:tcPr>
                        <w:tcW w:w="2002" w:type="dxa"/>
                        <w:shd w:val="clear" w:color="auto" w:fill="FFE599" w:themeFill="accent4" w:themeFillTint="66"/>
                      </w:tcPr>
                      <w:p w14:paraId="35CD52B7" w14:textId="77777777" w:rsidR="00C06AF8" w:rsidRDefault="00C06AF8" w:rsidP="002F0676">
                        <w:pPr>
                          <w:shd w:val="clear" w:color="auto" w:fill="FFE599" w:themeFill="accent4" w:themeFillTint="66"/>
                          <w:spacing w:line="276" w:lineRule="auto"/>
                          <w:rPr>
                            <w:sz w:val="20"/>
                            <w:szCs w:val="20"/>
                          </w:rPr>
                        </w:pPr>
                        <w:r w:rsidRPr="00AC45C9">
                          <w:rPr>
                            <w:sz w:val="20"/>
                            <w:szCs w:val="20"/>
                          </w:rPr>
                          <w:t>School Nursing Team</w:t>
                        </w:r>
                      </w:p>
                      <w:p w14:paraId="783C81AE" w14:textId="18BFABD2" w:rsidR="009227CF" w:rsidRPr="00AC45C9" w:rsidRDefault="009227CF" w:rsidP="002F0676">
                        <w:pPr>
                          <w:shd w:val="clear" w:color="auto" w:fill="FFE599" w:themeFill="accent4" w:themeFillTint="66"/>
                          <w:spacing w:line="276" w:lineRule="auto"/>
                          <w:rPr>
                            <w:sz w:val="20"/>
                            <w:szCs w:val="20"/>
                          </w:rPr>
                        </w:pPr>
                        <w:r>
                          <w:rPr>
                            <w:sz w:val="20"/>
                            <w:szCs w:val="20"/>
                          </w:rPr>
                          <w:t>5-19yrs</w:t>
                        </w:r>
                      </w:p>
                    </w:tc>
                    <w:tc>
                      <w:tcPr>
                        <w:tcW w:w="3456" w:type="dxa"/>
                        <w:gridSpan w:val="2"/>
                        <w:shd w:val="clear" w:color="auto" w:fill="FFE599" w:themeFill="accent4" w:themeFillTint="66"/>
                      </w:tcPr>
                      <w:p w14:paraId="4447D66A"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Public Health Nursing 0300 123 7572</w:t>
                        </w:r>
                      </w:p>
                      <w:p w14:paraId="12F9710F" w14:textId="2F2AD3C6" w:rsidR="00C06AF8" w:rsidRPr="00A74979" w:rsidRDefault="0071367E" w:rsidP="002F0676">
                        <w:pPr>
                          <w:shd w:val="clear" w:color="auto" w:fill="FFE599" w:themeFill="accent4" w:themeFillTint="66"/>
                          <w:spacing w:line="276" w:lineRule="auto"/>
                          <w:rPr>
                            <w:sz w:val="20"/>
                            <w:szCs w:val="20"/>
                            <w:u w:val="single"/>
                          </w:rPr>
                        </w:pPr>
                        <w:hyperlink r:id="rId14" w:history="1">
                          <w:r w:rsidR="00F1550D" w:rsidRPr="00A74979">
                            <w:rPr>
                              <w:rStyle w:val="Hyperlink"/>
                              <w:color w:val="4472C4" w:themeColor="accent1"/>
                              <w:sz w:val="20"/>
                              <w:szCs w:val="20"/>
                            </w:rPr>
                            <w:t>School Nursing Referral</w:t>
                          </w:r>
                        </w:hyperlink>
                      </w:p>
                    </w:tc>
                  </w:tr>
                  <w:tr w:rsidR="009A633A" w:rsidRPr="00AC45C9" w14:paraId="6D45EAA9" w14:textId="77777777" w:rsidTr="004660AE">
                    <w:trPr>
                      <w:trHeight w:val="429"/>
                    </w:trPr>
                    <w:tc>
                      <w:tcPr>
                        <w:tcW w:w="2002" w:type="dxa"/>
                        <w:shd w:val="clear" w:color="auto" w:fill="FFE599" w:themeFill="accent4" w:themeFillTint="66"/>
                      </w:tcPr>
                      <w:p w14:paraId="30AA103C" w14:textId="77777777" w:rsidR="00814906" w:rsidRDefault="009A633A" w:rsidP="002F0676">
                        <w:pPr>
                          <w:shd w:val="clear" w:color="auto" w:fill="FFE599" w:themeFill="accent4" w:themeFillTint="66"/>
                          <w:spacing w:line="276" w:lineRule="auto"/>
                          <w:rPr>
                            <w:sz w:val="20"/>
                            <w:szCs w:val="20"/>
                          </w:rPr>
                        </w:pPr>
                        <w:proofErr w:type="spellStart"/>
                        <w:r>
                          <w:rPr>
                            <w:sz w:val="20"/>
                            <w:szCs w:val="20"/>
                          </w:rPr>
                          <w:t>Childrens</w:t>
                        </w:r>
                        <w:proofErr w:type="spellEnd"/>
                        <w:r>
                          <w:rPr>
                            <w:sz w:val="20"/>
                            <w:szCs w:val="20"/>
                          </w:rPr>
                          <w:t>’ Wellbeing Practitioner</w:t>
                        </w:r>
                        <w:r w:rsidR="00814906">
                          <w:rPr>
                            <w:sz w:val="20"/>
                            <w:szCs w:val="20"/>
                          </w:rPr>
                          <w:t xml:space="preserve"> (CWP)</w:t>
                        </w:r>
                      </w:p>
                      <w:p w14:paraId="0981F407" w14:textId="0C2F4E37" w:rsidR="009A633A" w:rsidRPr="00AC45C9" w:rsidRDefault="00814906" w:rsidP="002F0676">
                        <w:pPr>
                          <w:shd w:val="clear" w:color="auto" w:fill="FFE599" w:themeFill="accent4" w:themeFillTint="66"/>
                          <w:spacing w:line="276" w:lineRule="auto"/>
                          <w:rPr>
                            <w:sz w:val="20"/>
                            <w:szCs w:val="20"/>
                          </w:rPr>
                        </w:pPr>
                        <w:r>
                          <w:rPr>
                            <w:sz w:val="20"/>
                            <w:szCs w:val="20"/>
                          </w:rPr>
                          <w:t>5-19yr</w:t>
                        </w:r>
                        <w:r w:rsidR="009227CF">
                          <w:rPr>
                            <w:sz w:val="20"/>
                            <w:szCs w:val="20"/>
                          </w:rPr>
                          <w:t>s</w:t>
                        </w:r>
                      </w:p>
                    </w:tc>
                    <w:tc>
                      <w:tcPr>
                        <w:tcW w:w="3456" w:type="dxa"/>
                        <w:gridSpan w:val="2"/>
                        <w:shd w:val="clear" w:color="auto" w:fill="FFE599" w:themeFill="accent4" w:themeFillTint="66"/>
                      </w:tcPr>
                      <w:p w14:paraId="0991B350" w14:textId="77777777" w:rsidR="00814906" w:rsidRDefault="00814906" w:rsidP="002F0676">
                        <w:pPr>
                          <w:shd w:val="clear" w:color="auto" w:fill="FFE599" w:themeFill="accent4" w:themeFillTint="66"/>
                          <w:spacing w:line="276" w:lineRule="auto"/>
                          <w:rPr>
                            <w:sz w:val="20"/>
                            <w:szCs w:val="20"/>
                          </w:rPr>
                        </w:pPr>
                        <w:r>
                          <w:rPr>
                            <w:sz w:val="20"/>
                            <w:szCs w:val="20"/>
                          </w:rPr>
                          <w:t xml:space="preserve">Public Health Nursing </w:t>
                        </w:r>
                      </w:p>
                      <w:p w14:paraId="27942CF0" w14:textId="23534C10" w:rsidR="009A633A" w:rsidRPr="00814906" w:rsidRDefault="0071367E" w:rsidP="002F0676">
                        <w:pPr>
                          <w:shd w:val="clear" w:color="auto" w:fill="FFE599" w:themeFill="accent4" w:themeFillTint="66"/>
                          <w:spacing w:line="276" w:lineRule="auto"/>
                          <w:rPr>
                            <w:sz w:val="20"/>
                            <w:szCs w:val="20"/>
                          </w:rPr>
                        </w:pPr>
                        <w:hyperlink r:id="rId15" w:history="1">
                          <w:r w:rsidR="00814906" w:rsidRPr="00192986">
                            <w:rPr>
                              <w:rStyle w:val="Hyperlink"/>
                              <w:sz w:val="20"/>
                              <w:szCs w:val="20"/>
                            </w:rPr>
                            <w:t>hct.cwp@nhs.net</w:t>
                          </w:r>
                        </w:hyperlink>
                        <w:r w:rsidR="00814906">
                          <w:rPr>
                            <w:sz w:val="20"/>
                            <w:szCs w:val="20"/>
                          </w:rPr>
                          <w:t xml:space="preserve"> (number to follow)</w:t>
                        </w:r>
                        <w:r w:rsidR="00814906" w:rsidRPr="00814906">
                          <w:rPr>
                            <w:sz w:val="20"/>
                            <w:szCs w:val="20"/>
                          </w:rPr>
                          <w:t xml:space="preserve"> </w:t>
                        </w:r>
                      </w:p>
                      <w:p w14:paraId="597B6105" w14:textId="251A58A0" w:rsidR="00814906" w:rsidRPr="00AC45C9" w:rsidRDefault="0071367E" w:rsidP="002F0676">
                        <w:pPr>
                          <w:shd w:val="clear" w:color="auto" w:fill="FFE599" w:themeFill="accent4" w:themeFillTint="66"/>
                          <w:spacing w:line="276" w:lineRule="auto"/>
                          <w:rPr>
                            <w:sz w:val="20"/>
                            <w:szCs w:val="20"/>
                          </w:rPr>
                        </w:pPr>
                        <w:hyperlink r:id="rId16" w:history="1">
                          <w:r w:rsidR="00814906">
                            <w:rPr>
                              <w:rStyle w:val="Hyperlink"/>
                              <w:sz w:val="20"/>
                              <w:szCs w:val="20"/>
                            </w:rPr>
                            <w:t>CWP Referral</w:t>
                          </w:r>
                        </w:hyperlink>
                        <w:r w:rsidR="00814906">
                          <w:rPr>
                            <w:sz w:val="20"/>
                            <w:szCs w:val="20"/>
                          </w:rPr>
                          <w:t xml:space="preserve"> </w:t>
                        </w:r>
                      </w:p>
                    </w:tc>
                  </w:tr>
                  <w:tr w:rsidR="00DB7166" w:rsidRPr="00AC45C9" w14:paraId="13F0A735" w14:textId="77777777" w:rsidTr="004660AE">
                    <w:tc>
                      <w:tcPr>
                        <w:tcW w:w="2002" w:type="dxa"/>
                        <w:shd w:val="clear" w:color="auto" w:fill="FFE599" w:themeFill="accent4" w:themeFillTint="66"/>
                      </w:tcPr>
                      <w:p w14:paraId="3B14B773"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Wellbeing team</w:t>
                        </w:r>
                      </w:p>
                      <w:p w14:paraId="24CE93C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&gt;16yrs</w:t>
                        </w:r>
                      </w:p>
                    </w:tc>
                    <w:tc>
                      <w:tcPr>
                        <w:tcW w:w="3456" w:type="dxa"/>
                        <w:gridSpan w:val="2"/>
                        <w:shd w:val="clear" w:color="auto" w:fill="FFE599" w:themeFill="accent4" w:themeFillTint="66"/>
                      </w:tcPr>
                      <w:p w14:paraId="240789A4" w14:textId="1F5C93B7" w:rsidR="00C06AF8" w:rsidRPr="00AC45C9" w:rsidRDefault="007E2786" w:rsidP="002F0676">
                        <w:pPr>
                          <w:shd w:val="clear" w:color="auto" w:fill="FFE599" w:themeFill="accent4" w:themeFillTint="66"/>
                          <w:spacing w:line="276" w:lineRule="auto"/>
                          <w:rPr>
                            <w:sz w:val="20"/>
                            <w:szCs w:val="20"/>
                          </w:rPr>
                        </w:pPr>
                        <w:r w:rsidRPr="00AC45C9">
                          <w:rPr>
                            <w:sz w:val="20"/>
                            <w:szCs w:val="20"/>
                          </w:rPr>
                          <w:t xml:space="preserve">HPFT: </w:t>
                        </w:r>
                        <w:r w:rsidRPr="00AC45C9">
                          <w:rPr>
                            <w:rStyle w:val="Strong"/>
                            <w:rFonts w:cstheme="minorHAnsi"/>
                            <w:sz w:val="20"/>
                            <w:szCs w:val="20"/>
                          </w:rPr>
                          <w:t>0800 6444 101</w:t>
                        </w:r>
                      </w:p>
                      <w:p w14:paraId="50381E56" w14:textId="35E62526" w:rsidR="00C06AF8" w:rsidRPr="00AC45C9" w:rsidRDefault="0071367E" w:rsidP="002F0676">
                        <w:pPr>
                          <w:shd w:val="clear" w:color="auto" w:fill="FFE599" w:themeFill="accent4" w:themeFillTint="66"/>
                          <w:spacing w:line="276" w:lineRule="auto"/>
                          <w:rPr>
                            <w:sz w:val="20"/>
                            <w:szCs w:val="20"/>
                          </w:rPr>
                        </w:pPr>
                        <w:hyperlink r:id="rId17" w:history="1">
                          <w:r w:rsidR="00A74979" w:rsidRPr="00903DEA">
                            <w:rPr>
                              <w:rStyle w:val="Hyperlink"/>
                              <w:sz w:val="20"/>
                              <w:szCs w:val="20"/>
                            </w:rPr>
                            <w:t>www.talkwellbeing.co.uk</w:t>
                          </w:r>
                        </w:hyperlink>
                        <w:r w:rsidR="00A74979">
                          <w:rPr>
                            <w:rStyle w:val="Hyperlink"/>
                            <w:color w:val="auto"/>
                            <w:sz w:val="20"/>
                            <w:szCs w:val="20"/>
                            <w:u w:val="none"/>
                          </w:rPr>
                          <w:t xml:space="preserve"> </w:t>
                        </w:r>
                        <w:r w:rsidR="00C06AF8" w:rsidRPr="00AC45C9">
                          <w:rPr>
                            <w:sz w:val="20"/>
                            <w:szCs w:val="20"/>
                          </w:rPr>
                          <w:t xml:space="preserve"> </w:t>
                        </w:r>
                      </w:p>
                    </w:tc>
                  </w:tr>
                  <w:tr w:rsidR="00DB7166" w:rsidRPr="00AC45C9" w14:paraId="46B89EFC" w14:textId="77777777" w:rsidTr="004660AE">
                    <w:trPr>
                      <w:trHeight w:val="669"/>
                    </w:trPr>
                    <w:tc>
                      <w:tcPr>
                        <w:tcW w:w="2002" w:type="dxa"/>
                        <w:shd w:val="clear" w:color="auto" w:fill="FFE599" w:themeFill="accent4" w:themeFillTint="66"/>
                      </w:tcPr>
                      <w:p w14:paraId="7878B7AE"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‘A Space to Be’</w:t>
                        </w:r>
                      </w:p>
                      <w:p w14:paraId="4A2B801A"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14-18yrs</w:t>
                        </w:r>
                      </w:p>
                    </w:tc>
                    <w:tc>
                      <w:tcPr>
                        <w:tcW w:w="3456" w:type="dxa"/>
                        <w:gridSpan w:val="2"/>
                        <w:shd w:val="clear" w:color="auto" w:fill="FFE599" w:themeFill="accent4" w:themeFillTint="66"/>
                      </w:tcPr>
                      <w:p w14:paraId="01DE42E3" w14:textId="7CA0AC6F" w:rsidR="00C06AF8" w:rsidRPr="00AC45C9" w:rsidRDefault="00C06AF8" w:rsidP="002F0676">
                        <w:pPr>
                          <w:shd w:val="clear" w:color="auto" w:fill="FFE599" w:themeFill="accent4" w:themeFillTint="66"/>
                          <w:spacing w:line="276" w:lineRule="auto"/>
                          <w:rPr>
                            <w:sz w:val="20"/>
                            <w:szCs w:val="20"/>
                          </w:rPr>
                        </w:pPr>
                        <w:r w:rsidRPr="00AC45C9">
                          <w:rPr>
                            <w:b/>
                            <w:bCs/>
                            <w:sz w:val="20"/>
                            <w:szCs w:val="20"/>
                          </w:rPr>
                          <w:t>Text 07746 578 292</w:t>
                        </w:r>
                        <w:r w:rsidRPr="00AC45C9">
                          <w:rPr>
                            <w:sz w:val="20"/>
                            <w:szCs w:val="20"/>
                          </w:rPr>
                          <w:t xml:space="preserve"> or email </w:t>
                        </w:r>
                        <w:hyperlink r:id="rId18" w:history="1">
                          <w:r w:rsidR="00A74979" w:rsidRPr="00903DEA">
                            <w:rPr>
                              <w:rStyle w:val="Hyperlink"/>
                              <w:sz w:val="20"/>
                              <w:szCs w:val="20"/>
                            </w:rPr>
                            <w:t>aspacetobeherts@gmail.com</w:t>
                          </w:r>
                        </w:hyperlink>
                        <w:r w:rsidR="00A74979">
                          <w:rPr>
                            <w:rStyle w:val="Hyperlink"/>
                            <w:color w:val="auto"/>
                            <w:sz w:val="20"/>
                            <w:szCs w:val="20"/>
                            <w:u w:val="none"/>
                          </w:rPr>
                          <w:t xml:space="preserve"> </w:t>
                        </w:r>
                        <w:r w:rsidRPr="00AC45C9">
                          <w:rPr>
                            <w:sz w:val="20"/>
                            <w:szCs w:val="20"/>
                          </w:rPr>
                          <w:t xml:space="preserve"> </w:t>
                        </w:r>
                      </w:p>
                    </w:tc>
                  </w:tr>
                  <w:tr w:rsidR="00DB7166" w:rsidRPr="00AC45C9" w14:paraId="36778796" w14:textId="77777777" w:rsidTr="004660AE">
                    <w:trPr>
                      <w:trHeight w:val="335"/>
                    </w:trPr>
                    <w:tc>
                      <w:tcPr>
                        <w:tcW w:w="5458" w:type="dxa"/>
                        <w:gridSpan w:val="3"/>
                        <w:shd w:val="clear" w:color="auto" w:fill="FFE599" w:themeFill="accent4" w:themeFillTint="66"/>
                      </w:tcPr>
                      <w:p w14:paraId="4F7429E1" w14:textId="21C5DEFC" w:rsidR="00772E5D" w:rsidRPr="00AC45C9" w:rsidRDefault="00772E5D" w:rsidP="002F0676">
                        <w:pPr>
                          <w:shd w:val="clear" w:color="auto" w:fill="FFE599" w:themeFill="accent4" w:themeFillTint="66"/>
                          <w:spacing w:line="276" w:lineRule="auto"/>
                          <w:rPr>
                            <w:b/>
                            <w:bCs/>
                            <w:sz w:val="20"/>
                            <w:szCs w:val="20"/>
                          </w:rPr>
                        </w:pPr>
                        <w:bookmarkStart w:id="2" w:name="_Hlk86484259"/>
                        <w:r w:rsidRPr="00AC45C9">
                          <w:rPr>
                            <w:b/>
                            <w:bCs/>
                            <w:sz w:val="20"/>
                            <w:szCs w:val="20"/>
                          </w:rPr>
                          <w:t>Hertfordshire Community Counselling Organisations</w:t>
                        </w:r>
                      </w:p>
                    </w:tc>
                  </w:tr>
                  <w:tr w:rsidR="00DB7166" w:rsidRPr="00AC45C9" w14:paraId="64519FA7" w14:textId="77777777" w:rsidTr="004660AE">
                    <w:trPr>
                      <w:trHeight w:val="669"/>
                    </w:trPr>
                    <w:tc>
                      <w:tcPr>
                        <w:tcW w:w="2681" w:type="dxa"/>
                        <w:gridSpan w:val="2"/>
                        <w:shd w:val="clear" w:color="auto" w:fill="FFE599" w:themeFill="accent4" w:themeFillTint="66"/>
                      </w:tcPr>
                      <w:p w14:paraId="47A5FED7" w14:textId="77777777"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 xml:space="preserve">YCT (East and North Herts)  </w:t>
                        </w:r>
                      </w:p>
                      <w:p w14:paraId="38B5F695" w14:textId="716BC0DB" w:rsidR="00772E5D" w:rsidRPr="00AC45C9" w:rsidRDefault="00AD7BCA" w:rsidP="002F0676">
                        <w:pPr>
                          <w:shd w:val="clear" w:color="auto" w:fill="FFE599" w:themeFill="accent4" w:themeFillTint="66"/>
                          <w:spacing w:line="276" w:lineRule="auto"/>
                          <w:rPr>
                            <w:sz w:val="20"/>
                            <w:szCs w:val="20"/>
                          </w:rPr>
                        </w:pPr>
                        <w:r w:rsidRPr="00AC45C9">
                          <w:rPr>
                            <w:sz w:val="20"/>
                            <w:szCs w:val="20"/>
                          </w:rPr>
                          <w:t xml:space="preserve">Tel: 01279 414 090                        </w:t>
                        </w:r>
                        <w:hyperlink r:id="rId19" w:history="1">
                          <w:r w:rsidR="00A74979" w:rsidRPr="00903DEA">
                            <w:rPr>
                              <w:rStyle w:val="Hyperlink"/>
                              <w:sz w:val="20"/>
                              <w:szCs w:val="20"/>
                            </w:rPr>
                            <w:t>www.yctsupport.com</w:t>
                          </w:r>
                        </w:hyperlink>
                        <w:r w:rsidR="00A74979">
                          <w:rPr>
                            <w:rStyle w:val="Hyperlink"/>
                            <w:color w:val="auto"/>
                            <w:sz w:val="20"/>
                            <w:szCs w:val="20"/>
                            <w:u w:val="none"/>
                          </w:rPr>
                          <w:t xml:space="preserve">  </w:t>
                        </w:r>
                        <w:r w:rsidR="00772E5D" w:rsidRPr="00AC45C9">
                          <w:rPr>
                            <w:sz w:val="20"/>
                            <w:szCs w:val="20"/>
                          </w:rPr>
                          <w:t xml:space="preserve"> </w:t>
                        </w:r>
                      </w:p>
                    </w:tc>
                    <w:tc>
                      <w:tcPr>
                        <w:tcW w:w="2777" w:type="dxa"/>
                        <w:shd w:val="clear" w:color="auto" w:fill="FFE599" w:themeFill="accent4" w:themeFillTint="66"/>
                      </w:tcPr>
                      <w:p w14:paraId="782F20D4" w14:textId="4D3329BA"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Youth Talk (St Albans</w:t>
                        </w:r>
                        <w:r w:rsidR="00AD7BCA" w:rsidRPr="00AC45C9">
                          <w:rPr>
                            <w:b/>
                            <w:bCs/>
                            <w:sz w:val="20"/>
                            <w:szCs w:val="20"/>
                          </w:rPr>
                          <w:t xml:space="preserve"> district</w:t>
                        </w:r>
                        <w:r w:rsidRPr="00AC45C9">
                          <w:rPr>
                            <w:b/>
                            <w:bCs/>
                            <w:sz w:val="20"/>
                            <w:szCs w:val="20"/>
                          </w:rPr>
                          <w:t>)</w:t>
                        </w:r>
                      </w:p>
                      <w:p w14:paraId="3FB71BAE" w14:textId="4A627E04" w:rsidR="00AD7BCA" w:rsidRPr="00AC45C9" w:rsidRDefault="00AD7BCA" w:rsidP="002F0676">
                        <w:pPr>
                          <w:shd w:val="clear" w:color="auto" w:fill="FFE599" w:themeFill="accent4" w:themeFillTint="66"/>
                          <w:spacing w:line="276" w:lineRule="auto"/>
                          <w:rPr>
                            <w:sz w:val="20"/>
                            <w:szCs w:val="20"/>
                          </w:rPr>
                        </w:pPr>
                        <w:r w:rsidRPr="00AC45C9">
                          <w:rPr>
                            <w:sz w:val="20"/>
                            <w:szCs w:val="20"/>
                          </w:rPr>
                          <w:t>Tel: 01727 868684</w:t>
                        </w:r>
                      </w:p>
                      <w:p w14:paraId="05B0A25E" w14:textId="1B9AE23B" w:rsidR="00772E5D" w:rsidRPr="00AC45C9" w:rsidRDefault="0071367E" w:rsidP="002F0676">
                        <w:pPr>
                          <w:shd w:val="clear" w:color="auto" w:fill="FFE599" w:themeFill="accent4" w:themeFillTint="66"/>
                          <w:spacing w:line="276" w:lineRule="auto"/>
                          <w:rPr>
                            <w:sz w:val="20"/>
                            <w:szCs w:val="20"/>
                          </w:rPr>
                        </w:pPr>
                        <w:hyperlink r:id="rId20" w:history="1">
                          <w:r w:rsidR="00A74979" w:rsidRPr="00903DEA">
                            <w:rPr>
                              <w:rStyle w:val="Hyperlink"/>
                              <w:sz w:val="20"/>
                              <w:szCs w:val="20"/>
                            </w:rPr>
                            <w:t>www.youthtalk.org.uk</w:t>
                          </w:r>
                        </w:hyperlink>
                        <w:r w:rsidR="00A74979">
                          <w:rPr>
                            <w:rStyle w:val="Hyperlink"/>
                            <w:color w:val="auto"/>
                            <w:sz w:val="20"/>
                            <w:szCs w:val="20"/>
                            <w:u w:val="none"/>
                          </w:rPr>
                          <w:t xml:space="preserve"> </w:t>
                        </w:r>
                        <w:r w:rsidR="00772E5D" w:rsidRPr="00AC45C9">
                          <w:rPr>
                            <w:sz w:val="20"/>
                            <w:szCs w:val="20"/>
                          </w:rPr>
                          <w:t xml:space="preserve"> </w:t>
                        </w:r>
                      </w:p>
                    </w:tc>
                  </w:tr>
                  <w:tr w:rsidR="00DB7166" w:rsidRPr="00AC45C9" w14:paraId="0AAE1618" w14:textId="77777777" w:rsidTr="004660AE">
                    <w:trPr>
                      <w:trHeight w:val="669"/>
                    </w:trPr>
                    <w:tc>
                      <w:tcPr>
                        <w:tcW w:w="2681" w:type="dxa"/>
                        <w:gridSpan w:val="2"/>
                        <w:shd w:val="clear" w:color="auto" w:fill="FFE599" w:themeFill="accent4" w:themeFillTint="66"/>
                      </w:tcPr>
                      <w:p w14:paraId="58F7B58D" w14:textId="77777777" w:rsidR="00772E5D" w:rsidRPr="00AC45C9" w:rsidRDefault="00772E5D" w:rsidP="002F0676">
                        <w:pPr>
                          <w:shd w:val="clear" w:color="auto" w:fill="FFE599" w:themeFill="accent4" w:themeFillTint="66"/>
                          <w:spacing w:line="276" w:lineRule="auto"/>
                          <w:rPr>
                            <w:sz w:val="20"/>
                            <w:szCs w:val="20"/>
                          </w:rPr>
                        </w:pPr>
                        <w:proofErr w:type="spellStart"/>
                        <w:r w:rsidRPr="00AC45C9">
                          <w:rPr>
                            <w:b/>
                            <w:bCs/>
                            <w:sz w:val="20"/>
                            <w:szCs w:val="20"/>
                          </w:rPr>
                          <w:t>Rephael</w:t>
                        </w:r>
                        <w:proofErr w:type="spellEnd"/>
                        <w:r w:rsidRPr="00AC45C9">
                          <w:rPr>
                            <w:b/>
                            <w:bCs/>
                            <w:sz w:val="20"/>
                            <w:szCs w:val="20"/>
                          </w:rPr>
                          <w:t xml:space="preserve"> House (Welwyn and Hatfield) </w:t>
                        </w:r>
                        <w:r w:rsidR="00AD7BCA" w:rsidRPr="00AC45C9">
                          <w:rPr>
                            <w:sz w:val="20"/>
                            <w:szCs w:val="20"/>
                          </w:rPr>
                          <w:t>Tel: 020 8440 9144</w:t>
                        </w:r>
                      </w:p>
                      <w:p w14:paraId="0793AE08" w14:textId="4BCC601C" w:rsidR="00AD7BCA" w:rsidRPr="00AC45C9" w:rsidRDefault="0071367E" w:rsidP="002F0676">
                        <w:pPr>
                          <w:shd w:val="clear" w:color="auto" w:fill="FFE599" w:themeFill="accent4" w:themeFillTint="66"/>
                          <w:spacing w:line="276" w:lineRule="auto"/>
                          <w:rPr>
                            <w:sz w:val="20"/>
                            <w:szCs w:val="20"/>
                          </w:rPr>
                        </w:pPr>
                        <w:hyperlink r:id="rId21" w:history="1">
                          <w:r w:rsidR="00A74979" w:rsidRPr="00903DEA">
                            <w:rPr>
                              <w:rStyle w:val="Hyperlink"/>
                              <w:sz w:val="20"/>
                              <w:szCs w:val="20"/>
                            </w:rPr>
                            <w:t>www.rephaelhouse.org.uk</w:t>
                          </w:r>
                        </w:hyperlink>
                        <w:r w:rsidR="00A74979">
                          <w:rPr>
                            <w:rStyle w:val="Hyperlink"/>
                            <w:color w:val="auto"/>
                            <w:sz w:val="20"/>
                            <w:szCs w:val="20"/>
                            <w:u w:val="none"/>
                          </w:rPr>
                          <w:t xml:space="preserve"> </w:t>
                        </w:r>
                        <w:r w:rsidR="00AD7BCA" w:rsidRPr="00AC45C9">
                          <w:rPr>
                            <w:sz w:val="20"/>
                            <w:szCs w:val="20"/>
                          </w:rPr>
                          <w:t xml:space="preserve"> </w:t>
                        </w:r>
                      </w:p>
                    </w:tc>
                    <w:tc>
                      <w:tcPr>
                        <w:tcW w:w="2777" w:type="dxa"/>
                        <w:shd w:val="clear" w:color="auto" w:fill="FFE599" w:themeFill="accent4" w:themeFillTint="66"/>
                      </w:tcPr>
                      <w:p w14:paraId="1DDEB315" w14:textId="77777777" w:rsidR="00772E5D" w:rsidRPr="00AC45C9" w:rsidRDefault="00AD7BCA" w:rsidP="002F0676">
                        <w:pPr>
                          <w:shd w:val="clear" w:color="auto" w:fill="FFE599" w:themeFill="accent4" w:themeFillTint="66"/>
                          <w:spacing w:line="276" w:lineRule="auto"/>
                          <w:rPr>
                            <w:sz w:val="20"/>
                            <w:szCs w:val="20"/>
                          </w:rPr>
                        </w:pPr>
                        <w:r w:rsidRPr="00AC45C9">
                          <w:rPr>
                            <w:b/>
                            <w:bCs/>
                            <w:sz w:val="20"/>
                            <w:szCs w:val="20"/>
                          </w:rPr>
                          <w:t xml:space="preserve">Signpost (Watford and Hemel) </w:t>
                        </w:r>
                        <w:r w:rsidRPr="00AC45C9">
                          <w:rPr>
                            <w:sz w:val="20"/>
                            <w:szCs w:val="20"/>
                          </w:rPr>
                          <w:t>Tel: 01923 239495</w:t>
                        </w:r>
                      </w:p>
                      <w:p w14:paraId="4483ADC4" w14:textId="12BA0828" w:rsidR="00AD7BCA" w:rsidRPr="00AC45C9" w:rsidRDefault="0071367E" w:rsidP="002F0676">
                        <w:pPr>
                          <w:shd w:val="clear" w:color="auto" w:fill="FFE599" w:themeFill="accent4" w:themeFillTint="66"/>
                          <w:spacing w:line="276" w:lineRule="auto"/>
                          <w:rPr>
                            <w:b/>
                            <w:bCs/>
                            <w:sz w:val="20"/>
                            <w:szCs w:val="20"/>
                          </w:rPr>
                        </w:pPr>
                        <w:hyperlink r:id="rId22" w:history="1">
                          <w:r w:rsidR="00A74979" w:rsidRPr="00903DEA">
                            <w:rPr>
                              <w:rStyle w:val="Hyperlink"/>
                              <w:sz w:val="20"/>
                              <w:szCs w:val="20"/>
                            </w:rPr>
                            <w:t>www.signpostcounselling.co.uk</w:t>
                          </w:r>
                        </w:hyperlink>
                        <w:r w:rsidR="00A74979">
                          <w:rPr>
                            <w:rStyle w:val="Hyperlink"/>
                            <w:color w:val="auto"/>
                            <w:sz w:val="20"/>
                            <w:szCs w:val="20"/>
                            <w:u w:val="none"/>
                          </w:rPr>
                          <w:t xml:space="preserve"> </w:t>
                        </w:r>
                        <w:r w:rsidR="00AD7BCA" w:rsidRPr="00AC45C9">
                          <w:rPr>
                            <w:b/>
                            <w:bCs/>
                            <w:sz w:val="20"/>
                            <w:szCs w:val="20"/>
                          </w:rPr>
                          <w:t xml:space="preserve"> </w:t>
                        </w:r>
                      </w:p>
                    </w:tc>
                  </w:tr>
                </w:tbl>
                <w:bookmarkEnd w:id="2"/>
                <w:p w14:paraId="52A71D66" w14:textId="77777777" w:rsidR="006539E0" w:rsidRDefault="00C06AF8" w:rsidP="006539E0">
                  <w:pPr>
                    <w:pStyle w:val="ListParagraph"/>
                    <w:numPr>
                      <w:ilvl w:val="0"/>
                      <w:numId w:val="12"/>
                    </w:numPr>
                    <w:shd w:val="clear" w:color="auto" w:fill="FBE4D5" w:themeFill="accent2" w:themeFillTint="33"/>
                    <w:spacing w:line="276" w:lineRule="auto"/>
                    <w:rPr>
                      <w:b/>
                      <w:i/>
                      <w:sz w:val="20"/>
                      <w:szCs w:val="20"/>
                    </w:rPr>
                  </w:pPr>
                  <w:r w:rsidRPr="00AC45C9">
                    <w:rPr>
                      <w:b/>
                      <w:i/>
                      <w:sz w:val="20"/>
                      <w:szCs w:val="20"/>
                    </w:rPr>
                    <w:t xml:space="preserve">Coordinated support from a few agencies </w:t>
                  </w:r>
                  <w:proofErr w:type="spellStart"/>
                  <w:r w:rsidRPr="00AC45C9">
                    <w:rPr>
                      <w:b/>
                      <w:i/>
                      <w:sz w:val="20"/>
                      <w:szCs w:val="20"/>
                    </w:rPr>
                    <w:t>incl</w:t>
                  </w:r>
                  <w:proofErr w:type="spellEnd"/>
                  <w:r w:rsidRPr="00AC45C9">
                    <w:rPr>
                      <w:b/>
                      <w:i/>
                      <w:sz w:val="20"/>
                      <w:szCs w:val="20"/>
                    </w:rPr>
                    <w:t xml:space="preserve"> social care</w:t>
                  </w:r>
                </w:p>
                <w:p w14:paraId="33B7FCF2" w14:textId="697F45D6" w:rsidR="00C06AF8" w:rsidRPr="006539E0" w:rsidRDefault="00C06AF8" w:rsidP="006539E0">
                  <w:pPr>
                    <w:shd w:val="clear" w:color="auto" w:fill="FBE4D5" w:themeFill="accent2" w:themeFillTint="33"/>
                    <w:spacing w:line="276" w:lineRule="auto"/>
                    <w:rPr>
                      <w:b/>
                      <w:i/>
                      <w:sz w:val="20"/>
                      <w:szCs w:val="20"/>
                    </w:rPr>
                  </w:pPr>
                  <w:r w:rsidRPr="006539E0">
                    <w:rPr>
                      <w:i/>
                      <w:sz w:val="20"/>
                      <w:szCs w:val="20"/>
                    </w:rPr>
                    <w:t>(Child in need not reaching safeguarding threshold)</w:t>
                  </w:r>
                </w:p>
                <w:p w14:paraId="0347BC0B" w14:textId="3DEC4AF7" w:rsidR="00C06AF8" w:rsidRPr="006539E0" w:rsidRDefault="00C06AF8" w:rsidP="006539E0">
                  <w:pPr>
                    <w:shd w:val="clear" w:color="auto" w:fill="FBE4D5" w:themeFill="accent2" w:themeFillTint="33"/>
                    <w:spacing w:line="276" w:lineRule="auto"/>
                    <w:rPr>
                      <w:b/>
                      <w:i/>
                      <w:sz w:val="20"/>
                      <w:szCs w:val="20"/>
                    </w:rPr>
                  </w:pPr>
                  <w:r w:rsidRPr="006539E0">
                    <w:rPr>
                      <w:sz w:val="20"/>
                      <w:szCs w:val="20"/>
                    </w:rPr>
                    <w:t xml:space="preserve">Complete green </w:t>
                  </w:r>
                  <w:r w:rsidR="002F0676" w:rsidRPr="006539E0">
                    <w:rPr>
                      <w:sz w:val="20"/>
                      <w:szCs w:val="20"/>
                    </w:rPr>
                    <w:t xml:space="preserve">single </w:t>
                  </w:r>
                  <w:r w:rsidRPr="006539E0">
                    <w:rPr>
                      <w:sz w:val="20"/>
                      <w:szCs w:val="20"/>
                    </w:rPr>
                    <w:t>service request form for early help</w:t>
                  </w:r>
                  <w:r w:rsidR="00DF2C02" w:rsidRPr="006539E0">
                    <w:rPr>
                      <w:sz w:val="20"/>
                      <w:szCs w:val="20"/>
                    </w:rPr>
                    <w:t xml:space="preserve"> and request:</w:t>
                  </w:r>
                  <w:r w:rsidR="002E006C" w:rsidRPr="006539E0">
                    <w:rPr>
                      <w:sz w:val="20"/>
                      <w:szCs w:val="20"/>
                    </w:rPr>
                    <w:t xml:space="preserve"> </w:t>
                  </w:r>
                  <w:r w:rsidRPr="006539E0">
                    <w:rPr>
                      <w:sz w:val="20"/>
                      <w:szCs w:val="20"/>
                    </w:rPr>
                    <w:t xml:space="preserve">Families First (FF) assessment </w:t>
                  </w:r>
                  <w:r w:rsidR="006539E0">
                    <w:rPr>
                      <w:sz w:val="20"/>
                      <w:szCs w:val="20"/>
                    </w:rPr>
                    <w:t>or</w:t>
                  </w:r>
                  <w:r w:rsidRPr="006539E0">
                    <w:rPr>
                      <w:sz w:val="20"/>
                      <w:szCs w:val="20"/>
                    </w:rPr>
                    <w:t xml:space="preserve"> ring FF triage: 01438 737 575</w:t>
                  </w:r>
                  <w:r w:rsidR="00F47A89">
                    <w:rPr>
                      <w:sz w:val="20"/>
                      <w:szCs w:val="20"/>
                    </w:rPr>
                    <w:t xml:space="preserve"> or </w:t>
                  </w:r>
                  <w:r w:rsidR="006539E0" w:rsidRPr="006539E0">
                    <w:rPr>
                      <w:sz w:val="20"/>
                      <w:szCs w:val="20"/>
                    </w:rPr>
                    <w:t xml:space="preserve">direct parents to 0300 123 4043 to request </w:t>
                  </w:r>
                  <w:proofErr w:type="gramStart"/>
                  <w:r w:rsidR="006539E0" w:rsidRPr="006539E0">
                    <w:rPr>
                      <w:sz w:val="20"/>
                      <w:szCs w:val="20"/>
                    </w:rPr>
                    <w:t>a</w:t>
                  </w:r>
                  <w:proofErr w:type="gramEnd"/>
                  <w:r w:rsidR="006539E0" w:rsidRPr="006539E0">
                    <w:rPr>
                      <w:sz w:val="20"/>
                      <w:szCs w:val="20"/>
                    </w:rPr>
                    <w:t xml:space="preserve"> FF assessment </w:t>
                  </w:r>
                </w:p>
              </w:tc>
            </w:tr>
          </w:tbl>
          <w:p w14:paraId="3A17F2A2" w14:textId="51335513" w:rsidR="00C06AF8" w:rsidRPr="00AC45C9" w:rsidRDefault="00C06AF8" w:rsidP="00772E5D">
            <w:pPr>
              <w:pStyle w:val="ListParagraph"/>
              <w:spacing w:line="360" w:lineRule="auto"/>
              <w:ind w:left="0"/>
              <w:rPr>
                <w:sz w:val="20"/>
                <w:szCs w:val="20"/>
              </w:rPr>
            </w:pPr>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lastRenderedPageBreak/>
              <w:t>Stage 2</w:t>
            </w:r>
          </w:p>
          <w:p w14:paraId="379B82E9" w14:textId="77777777" w:rsidR="00C06AF8" w:rsidRPr="00AC45C9" w:rsidRDefault="00C06AF8" w:rsidP="002F0676">
            <w:pPr>
              <w:spacing w:line="276" w:lineRule="auto"/>
              <w:jc w:val="center"/>
              <w:rPr>
                <w:i/>
                <w:sz w:val="20"/>
                <w:szCs w:val="20"/>
                <w:highlight w:val="red"/>
              </w:rPr>
            </w:pPr>
            <w:r w:rsidRPr="00AC45C9">
              <w:rPr>
                <w:sz w:val="20"/>
                <w:szCs w:val="20"/>
              </w:rPr>
              <w:t>(depending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ASK PATIENT TO GIVE SPECIFIC EXAMPLE and use CBT model to help identify vicious cycle</w:t>
            </w:r>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Discuss early solution-focused management to break vicious cycle</w:t>
            </w:r>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Targeted to specific examples: recognise the behaviour in relation to the feelings</w:t>
            </w:r>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Homework and follow up</w:t>
            </w:r>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1 general change to reduce emotional distress</w:t>
            </w:r>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p w14:paraId="00C12E6C" w14:textId="0E1E98B7" w:rsidR="00522828" w:rsidRDefault="00522828" w:rsidP="007F2EFC">
      <w:pPr>
        <w:spacing w:line="276" w:lineRule="auto"/>
        <w:jc w:val="center"/>
        <w:rPr>
          <w:b/>
          <w:sz w:val="22"/>
          <w:szCs w:val="22"/>
        </w:rPr>
      </w:pPr>
    </w:p>
    <w:p w14:paraId="46D54FCA" w14:textId="0062DD47" w:rsidR="00522828" w:rsidRDefault="00522828" w:rsidP="007F2EFC">
      <w:pPr>
        <w:spacing w:line="276" w:lineRule="auto"/>
        <w:jc w:val="center"/>
        <w:rPr>
          <w:b/>
          <w:sz w:val="22"/>
          <w:szCs w:val="22"/>
        </w:rPr>
      </w:pPr>
    </w:p>
    <w:p w14:paraId="6BCFA357" w14:textId="17BA2371" w:rsidR="00522828" w:rsidRDefault="00522828" w:rsidP="007F2EFC">
      <w:pPr>
        <w:spacing w:line="276" w:lineRule="auto"/>
        <w:jc w:val="center"/>
        <w:rPr>
          <w:b/>
          <w:sz w:val="22"/>
          <w:szCs w:val="22"/>
        </w:rPr>
      </w:pPr>
    </w:p>
    <w:p w14:paraId="5AEE5807" w14:textId="04B3E44E" w:rsidR="00522828" w:rsidRDefault="00522828" w:rsidP="007F2EFC">
      <w:pPr>
        <w:spacing w:line="276" w:lineRule="auto"/>
        <w:jc w:val="center"/>
        <w:rPr>
          <w:b/>
          <w:sz w:val="22"/>
          <w:szCs w:val="22"/>
        </w:rPr>
      </w:pPr>
    </w:p>
    <w:p w14:paraId="044A3D10" w14:textId="77777777" w:rsidR="00522828" w:rsidRPr="00AC45C9" w:rsidRDefault="00522828" w:rsidP="007F2EFC">
      <w:pPr>
        <w:spacing w:line="276" w:lineRule="auto"/>
        <w:jc w:val="center"/>
        <w:rPr>
          <w:b/>
          <w:sz w:val="22"/>
          <w:szCs w:val="22"/>
        </w:rPr>
      </w:pPr>
    </w:p>
    <w:p w14:paraId="3449FB88" w14:textId="77777777" w:rsidR="00CF19F3" w:rsidRDefault="00CF19F3" w:rsidP="00E24814">
      <w:pPr>
        <w:spacing w:line="276" w:lineRule="auto"/>
        <w:jc w:val="center"/>
        <w:rPr>
          <w:b/>
          <w:color w:val="000000" w:themeColor="text1"/>
          <w:sz w:val="22"/>
          <w:szCs w:val="22"/>
          <w:u w:val="single"/>
        </w:rPr>
      </w:pPr>
    </w:p>
    <w:p w14:paraId="553BD0F9" w14:textId="77777777" w:rsidR="00CF19F3" w:rsidRDefault="00CF19F3" w:rsidP="00E24814">
      <w:pPr>
        <w:spacing w:line="276" w:lineRule="auto"/>
        <w:jc w:val="center"/>
        <w:rPr>
          <w:b/>
          <w:color w:val="000000" w:themeColor="text1"/>
          <w:sz w:val="22"/>
          <w:szCs w:val="22"/>
          <w:u w:val="single"/>
        </w:rPr>
      </w:pPr>
    </w:p>
    <w:p w14:paraId="34CE735E" w14:textId="77777777" w:rsidR="00CF19F3" w:rsidRDefault="00CF19F3" w:rsidP="00E24814">
      <w:pPr>
        <w:spacing w:line="276" w:lineRule="auto"/>
        <w:jc w:val="center"/>
        <w:rPr>
          <w:b/>
          <w:color w:val="000000" w:themeColor="text1"/>
          <w:sz w:val="22"/>
          <w:szCs w:val="22"/>
          <w:u w:val="single"/>
        </w:rPr>
      </w:pPr>
    </w:p>
    <w:p w14:paraId="1E447E50" w14:textId="77777777" w:rsidR="00CF19F3" w:rsidRDefault="00CF19F3" w:rsidP="00E24814">
      <w:pPr>
        <w:spacing w:line="276" w:lineRule="auto"/>
        <w:jc w:val="center"/>
        <w:rPr>
          <w:b/>
          <w:color w:val="000000" w:themeColor="text1"/>
          <w:sz w:val="22"/>
          <w:szCs w:val="22"/>
          <w:u w:val="single"/>
        </w:rPr>
      </w:pPr>
    </w:p>
    <w:p w14:paraId="76E63CB2" w14:textId="77777777" w:rsidR="00CF19F3" w:rsidRDefault="00CF19F3" w:rsidP="00E24814">
      <w:pPr>
        <w:spacing w:line="276" w:lineRule="auto"/>
        <w:jc w:val="center"/>
        <w:rPr>
          <w:b/>
          <w:color w:val="000000" w:themeColor="text1"/>
          <w:sz w:val="22"/>
          <w:szCs w:val="22"/>
          <w:u w:val="single"/>
        </w:rPr>
      </w:pPr>
    </w:p>
    <w:p w14:paraId="723F9047" w14:textId="77777777" w:rsidR="00CF19F3" w:rsidRDefault="00CF19F3" w:rsidP="00E24814">
      <w:pPr>
        <w:spacing w:line="276" w:lineRule="auto"/>
        <w:jc w:val="center"/>
        <w:rPr>
          <w:b/>
          <w:color w:val="000000" w:themeColor="text1"/>
          <w:sz w:val="22"/>
          <w:szCs w:val="22"/>
          <w:u w:val="single"/>
        </w:rPr>
      </w:pPr>
    </w:p>
    <w:p w14:paraId="02453CA7" w14:textId="77777777" w:rsidR="00CF19F3" w:rsidRDefault="00CF19F3" w:rsidP="00E24814">
      <w:pPr>
        <w:spacing w:line="276" w:lineRule="auto"/>
        <w:jc w:val="center"/>
        <w:rPr>
          <w:b/>
          <w:color w:val="000000" w:themeColor="text1"/>
          <w:sz w:val="22"/>
          <w:szCs w:val="22"/>
          <w:u w:val="single"/>
        </w:rPr>
      </w:pPr>
    </w:p>
    <w:p w14:paraId="39B4FA82" w14:textId="77777777" w:rsidR="00CF19F3" w:rsidRDefault="00CF19F3" w:rsidP="00E24814">
      <w:pPr>
        <w:spacing w:line="276" w:lineRule="auto"/>
        <w:jc w:val="center"/>
        <w:rPr>
          <w:b/>
          <w:color w:val="000000" w:themeColor="text1"/>
          <w:sz w:val="22"/>
          <w:szCs w:val="22"/>
          <w:u w:val="single"/>
        </w:rPr>
      </w:pPr>
    </w:p>
    <w:p w14:paraId="3078F27E" w14:textId="77777777" w:rsidR="00CF19F3" w:rsidRDefault="00CF19F3" w:rsidP="00E24814">
      <w:pPr>
        <w:spacing w:line="276" w:lineRule="auto"/>
        <w:jc w:val="center"/>
        <w:rPr>
          <w:b/>
          <w:color w:val="000000" w:themeColor="text1"/>
          <w:sz w:val="22"/>
          <w:szCs w:val="22"/>
          <w:u w:val="single"/>
        </w:rPr>
      </w:pPr>
    </w:p>
    <w:p w14:paraId="10A065A5" w14:textId="77777777" w:rsidR="00CF19F3" w:rsidRDefault="00CF19F3" w:rsidP="00E24814">
      <w:pPr>
        <w:spacing w:line="276" w:lineRule="auto"/>
        <w:jc w:val="center"/>
        <w:rPr>
          <w:b/>
          <w:color w:val="000000" w:themeColor="text1"/>
          <w:sz w:val="22"/>
          <w:szCs w:val="22"/>
          <w:u w:val="single"/>
        </w:rPr>
      </w:pPr>
    </w:p>
    <w:p w14:paraId="5A7D73DE" w14:textId="77777777" w:rsidR="00CF19F3" w:rsidRDefault="00CF19F3" w:rsidP="00E24814">
      <w:pPr>
        <w:spacing w:line="276" w:lineRule="auto"/>
        <w:jc w:val="center"/>
        <w:rPr>
          <w:b/>
          <w:color w:val="000000" w:themeColor="text1"/>
          <w:sz w:val="22"/>
          <w:szCs w:val="22"/>
          <w:u w:val="single"/>
        </w:rPr>
      </w:pPr>
    </w:p>
    <w:p w14:paraId="4D611F90" w14:textId="77777777" w:rsidR="00CF19F3" w:rsidRDefault="00CF19F3" w:rsidP="00E24814">
      <w:pPr>
        <w:spacing w:line="276" w:lineRule="auto"/>
        <w:jc w:val="center"/>
        <w:rPr>
          <w:b/>
          <w:color w:val="000000" w:themeColor="text1"/>
          <w:sz w:val="22"/>
          <w:szCs w:val="22"/>
          <w:u w:val="single"/>
        </w:rPr>
      </w:pPr>
    </w:p>
    <w:p w14:paraId="26F64EE5" w14:textId="77777777" w:rsidR="00CF19F3" w:rsidRDefault="00CF19F3" w:rsidP="00E24814">
      <w:pPr>
        <w:spacing w:line="276" w:lineRule="auto"/>
        <w:jc w:val="center"/>
        <w:rPr>
          <w:b/>
          <w:color w:val="000000" w:themeColor="text1"/>
          <w:sz w:val="22"/>
          <w:szCs w:val="22"/>
          <w:u w:val="single"/>
        </w:rPr>
      </w:pPr>
    </w:p>
    <w:p w14:paraId="1C5DE3A6" w14:textId="77777777" w:rsidR="00CF19F3" w:rsidRDefault="00CF19F3" w:rsidP="00E24814">
      <w:pPr>
        <w:spacing w:line="276" w:lineRule="auto"/>
        <w:jc w:val="center"/>
        <w:rPr>
          <w:b/>
          <w:color w:val="000000" w:themeColor="text1"/>
          <w:sz w:val="22"/>
          <w:szCs w:val="22"/>
          <w:u w:val="single"/>
        </w:rPr>
      </w:pPr>
    </w:p>
    <w:p w14:paraId="0301FD84" w14:textId="77777777" w:rsidR="00CF19F3" w:rsidRDefault="00CF19F3" w:rsidP="00E24814">
      <w:pPr>
        <w:spacing w:line="276" w:lineRule="auto"/>
        <w:jc w:val="center"/>
        <w:rPr>
          <w:b/>
          <w:color w:val="000000" w:themeColor="text1"/>
          <w:sz w:val="22"/>
          <w:szCs w:val="22"/>
          <w:u w:val="single"/>
        </w:rPr>
      </w:pPr>
    </w:p>
    <w:p w14:paraId="601A1AE9" w14:textId="77777777" w:rsidR="00CF19F3" w:rsidRDefault="00CF19F3" w:rsidP="00E24814">
      <w:pPr>
        <w:spacing w:line="276" w:lineRule="auto"/>
        <w:jc w:val="center"/>
        <w:rPr>
          <w:b/>
          <w:color w:val="000000" w:themeColor="text1"/>
          <w:sz w:val="22"/>
          <w:szCs w:val="22"/>
          <w:u w:val="single"/>
        </w:rPr>
      </w:pPr>
    </w:p>
    <w:p w14:paraId="3247C476" w14:textId="77777777" w:rsidR="00CF19F3" w:rsidRDefault="00CF19F3" w:rsidP="00E24814">
      <w:pPr>
        <w:spacing w:line="276" w:lineRule="auto"/>
        <w:jc w:val="center"/>
        <w:rPr>
          <w:b/>
          <w:color w:val="000000" w:themeColor="text1"/>
          <w:sz w:val="22"/>
          <w:szCs w:val="22"/>
          <w:u w:val="single"/>
        </w:rPr>
      </w:pPr>
    </w:p>
    <w:p w14:paraId="2E2ECC6E" w14:textId="77777777" w:rsidR="00CF19F3" w:rsidRDefault="00CF19F3" w:rsidP="00E24814">
      <w:pPr>
        <w:spacing w:line="276" w:lineRule="auto"/>
        <w:jc w:val="center"/>
        <w:rPr>
          <w:b/>
          <w:color w:val="000000" w:themeColor="text1"/>
          <w:sz w:val="22"/>
          <w:szCs w:val="22"/>
          <w:u w:val="single"/>
        </w:rPr>
      </w:pPr>
    </w:p>
    <w:p w14:paraId="4FA0FB9D" w14:textId="77777777" w:rsidR="00CF19F3" w:rsidRDefault="00CF19F3" w:rsidP="00E24814">
      <w:pPr>
        <w:spacing w:line="276" w:lineRule="auto"/>
        <w:jc w:val="center"/>
        <w:rPr>
          <w:b/>
          <w:color w:val="000000" w:themeColor="text1"/>
          <w:sz w:val="22"/>
          <w:szCs w:val="22"/>
          <w:u w:val="single"/>
        </w:rPr>
      </w:pPr>
    </w:p>
    <w:p w14:paraId="02F7436E" w14:textId="77777777" w:rsidR="00CF19F3" w:rsidRDefault="00CF19F3" w:rsidP="00E24814">
      <w:pPr>
        <w:spacing w:line="276" w:lineRule="auto"/>
        <w:jc w:val="center"/>
        <w:rPr>
          <w:b/>
          <w:color w:val="000000" w:themeColor="text1"/>
          <w:sz w:val="22"/>
          <w:szCs w:val="22"/>
          <w:u w:val="single"/>
        </w:rPr>
      </w:pPr>
    </w:p>
    <w:p w14:paraId="248EE7EB" w14:textId="77777777" w:rsidR="00CF19F3" w:rsidRDefault="00CF19F3" w:rsidP="00E24814">
      <w:pPr>
        <w:spacing w:line="276" w:lineRule="auto"/>
        <w:jc w:val="center"/>
        <w:rPr>
          <w:b/>
          <w:color w:val="000000" w:themeColor="text1"/>
          <w:sz w:val="22"/>
          <w:szCs w:val="22"/>
          <w:u w:val="single"/>
        </w:rPr>
      </w:pPr>
    </w:p>
    <w:p w14:paraId="2AA7629C" w14:textId="77777777" w:rsidR="00CF19F3" w:rsidRDefault="00CF19F3" w:rsidP="00E24814">
      <w:pPr>
        <w:spacing w:line="276" w:lineRule="auto"/>
        <w:jc w:val="center"/>
        <w:rPr>
          <w:b/>
          <w:color w:val="000000" w:themeColor="text1"/>
          <w:sz w:val="22"/>
          <w:szCs w:val="22"/>
          <w:u w:val="single"/>
        </w:rPr>
      </w:pPr>
    </w:p>
    <w:p w14:paraId="06F913C6" w14:textId="77777777" w:rsidR="00CF19F3" w:rsidRDefault="00CF19F3" w:rsidP="00E24814">
      <w:pPr>
        <w:spacing w:line="276" w:lineRule="auto"/>
        <w:jc w:val="center"/>
        <w:rPr>
          <w:b/>
          <w:color w:val="000000" w:themeColor="text1"/>
          <w:sz w:val="22"/>
          <w:szCs w:val="22"/>
          <w:u w:val="single"/>
        </w:rPr>
      </w:pPr>
    </w:p>
    <w:p w14:paraId="4DB60F81" w14:textId="77777777" w:rsidR="00CF19F3" w:rsidRDefault="00CF19F3" w:rsidP="00E24814">
      <w:pPr>
        <w:spacing w:line="276" w:lineRule="auto"/>
        <w:jc w:val="center"/>
        <w:rPr>
          <w:b/>
          <w:color w:val="000000" w:themeColor="text1"/>
          <w:sz w:val="22"/>
          <w:szCs w:val="22"/>
          <w:u w:val="single"/>
        </w:rPr>
      </w:pPr>
    </w:p>
    <w:p w14:paraId="5AF644F5" w14:textId="77777777" w:rsidR="00CF19F3" w:rsidRDefault="00CF19F3" w:rsidP="00E24814">
      <w:pPr>
        <w:spacing w:line="276" w:lineRule="auto"/>
        <w:jc w:val="center"/>
        <w:rPr>
          <w:b/>
          <w:color w:val="000000" w:themeColor="text1"/>
          <w:sz w:val="22"/>
          <w:szCs w:val="22"/>
          <w:u w:val="single"/>
        </w:rPr>
      </w:pPr>
    </w:p>
    <w:p w14:paraId="517988FB" w14:textId="77777777" w:rsidR="00CF19F3" w:rsidRDefault="00CF19F3" w:rsidP="00E24814">
      <w:pPr>
        <w:spacing w:line="276" w:lineRule="auto"/>
        <w:jc w:val="center"/>
        <w:rPr>
          <w:b/>
          <w:color w:val="000000" w:themeColor="text1"/>
          <w:sz w:val="22"/>
          <w:szCs w:val="22"/>
          <w:u w:val="single"/>
        </w:rPr>
      </w:pPr>
    </w:p>
    <w:p w14:paraId="26591E67" w14:textId="77777777" w:rsidR="00CF19F3" w:rsidRDefault="00CF19F3" w:rsidP="00E24814">
      <w:pPr>
        <w:spacing w:line="276" w:lineRule="auto"/>
        <w:jc w:val="center"/>
        <w:rPr>
          <w:b/>
          <w:color w:val="000000" w:themeColor="text1"/>
          <w:sz w:val="22"/>
          <w:szCs w:val="22"/>
          <w:u w:val="single"/>
        </w:rPr>
      </w:pPr>
    </w:p>
    <w:p w14:paraId="6C9D3353" w14:textId="77777777" w:rsidR="00CF19F3" w:rsidRDefault="00CF19F3" w:rsidP="00E24814">
      <w:pPr>
        <w:spacing w:line="276" w:lineRule="auto"/>
        <w:jc w:val="center"/>
        <w:rPr>
          <w:b/>
          <w:color w:val="000000" w:themeColor="text1"/>
          <w:sz w:val="22"/>
          <w:szCs w:val="22"/>
          <w:u w:val="single"/>
        </w:rPr>
      </w:pPr>
    </w:p>
    <w:p w14:paraId="19D0550E" w14:textId="77777777" w:rsidR="00CF19F3" w:rsidRDefault="00CF19F3" w:rsidP="00E24814">
      <w:pPr>
        <w:spacing w:line="276" w:lineRule="auto"/>
        <w:jc w:val="center"/>
        <w:rPr>
          <w:b/>
          <w:color w:val="000000" w:themeColor="text1"/>
          <w:sz w:val="22"/>
          <w:szCs w:val="22"/>
          <w:u w:val="single"/>
        </w:rPr>
      </w:pPr>
    </w:p>
    <w:p w14:paraId="20BC57E0" w14:textId="77777777" w:rsidR="00CF19F3" w:rsidRDefault="00CF19F3" w:rsidP="00E24814">
      <w:pPr>
        <w:spacing w:line="276" w:lineRule="auto"/>
        <w:jc w:val="center"/>
        <w:rPr>
          <w:b/>
          <w:color w:val="000000" w:themeColor="text1"/>
          <w:sz w:val="22"/>
          <w:szCs w:val="22"/>
          <w:u w:val="single"/>
        </w:rPr>
      </w:pPr>
    </w:p>
    <w:p w14:paraId="02A55A92" w14:textId="77777777" w:rsidR="00CF19F3" w:rsidRDefault="00CF19F3" w:rsidP="00E24814">
      <w:pPr>
        <w:spacing w:line="276" w:lineRule="auto"/>
        <w:jc w:val="center"/>
        <w:rPr>
          <w:b/>
          <w:color w:val="000000" w:themeColor="text1"/>
          <w:sz w:val="22"/>
          <w:szCs w:val="22"/>
          <w:u w:val="single"/>
        </w:rPr>
      </w:pPr>
    </w:p>
    <w:p w14:paraId="638CA30B" w14:textId="77777777" w:rsidR="00CF19F3" w:rsidRDefault="00CF19F3" w:rsidP="00E24814">
      <w:pPr>
        <w:spacing w:line="276" w:lineRule="auto"/>
        <w:jc w:val="center"/>
        <w:rPr>
          <w:b/>
          <w:color w:val="000000" w:themeColor="text1"/>
          <w:sz w:val="22"/>
          <w:szCs w:val="22"/>
          <w:u w:val="single"/>
        </w:rPr>
      </w:pPr>
    </w:p>
    <w:p w14:paraId="3321C97D" w14:textId="77777777" w:rsidR="00CF19F3" w:rsidRDefault="00CF19F3" w:rsidP="00E24814">
      <w:pPr>
        <w:spacing w:line="276" w:lineRule="auto"/>
        <w:jc w:val="center"/>
        <w:rPr>
          <w:b/>
          <w:color w:val="000000" w:themeColor="text1"/>
          <w:sz w:val="22"/>
          <w:szCs w:val="22"/>
          <w:u w:val="single"/>
        </w:rPr>
      </w:pPr>
    </w:p>
    <w:p w14:paraId="7F978A3C" w14:textId="2557C4B3" w:rsidR="00E24814" w:rsidRDefault="00E24814" w:rsidP="00E24814">
      <w:pPr>
        <w:spacing w:line="276" w:lineRule="auto"/>
        <w:jc w:val="center"/>
        <w:rPr>
          <w:b/>
          <w:color w:val="000000" w:themeColor="text1"/>
          <w:sz w:val="22"/>
          <w:szCs w:val="22"/>
          <w:u w:val="single"/>
        </w:rPr>
      </w:pPr>
      <w:r w:rsidRPr="004B637E">
        <w:rPr>
          <w:b/>
          <w:color w:val="000000" w:themeColor="text1"/>
          <w:sz w:val="22"/>
          <w:szCs w:val="22"/>
          <w:u w:val="single"/>
        </w:rPr>
        <w:t>ANXIETY – Management</w:t>
      </w:r>
    </w:p>
    <w:p w14:paraId="3798B865" w14:textId="6D2D2E8A" w:rsidR="00E24814" w:rsidRDefault="00E24814" w:rsidP="00E24814">
      <w:pPr>
        <w:spacing w:line="276" w:lineRule="auto"/>
        <w:jc w:val="center"/>
        <w:rPr>
          <w:b/>
          <w:color w:val="000000" w:themeColor="text1"/>
          <w:sz w:val="22"/>
          <w:szCs w:val="22"/>
          <w:u w:val="single"/>
        </w:rPr>
      </w:pPr>
      <w:r>
        <w:rPr>
          <w:noProof/>
          <w:sz w:val="16"/>
          <w:szCs w:val="16"/>
        </w:rPr>
        <mc:AlternateContent>
          <mc:Choice Requires="wps">
            <w:drawing>
              <wp:anchor distT="0" distB="0" distL="114300" distR="114300" simplePos="0" relativeHeight="251731968" behindDoc="0" locked="0" layoutInCell="1" allowOverlap="1" wp14:anchorId="6996D572" wp14:editId="5A876216">
                <wp:simplePos x="0" y="0"/>
                <wp:positionH relativeFrom="column">
                  <wp:posOffset>131445</wp:posOffset>
                </wp:positionH>
                <wp:positionV relativeFrom="paragraph">
                  <wp:posOffset>243840</wp:posOffset>
                </wp:positionV>
                <wp:extent cx="6267450" cy="3079750"/>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6267450" cy="307975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D572" id="Text Box 4" o:spid="_x0000_s1027" type="#_x0000_t202" style="position:absolute;left:0;text-align:left;margin-left:10.35pt;margin-top:19.2pt;width:493.5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" fillcolor="#d5fc79" stroked="f">
                <v:fill color2="#c7d4ed [980]" colors="0 #d5fc79;48497f #abc0e4;54395f #abc0e4;1 #c7d5ed" focus="100%" type="gradient"/>
                <v:textbo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v:textbox>
                <w10:wrap type="square"/>
              </v:shape>
            </w:pict>
          </mc:Fallback>
        </mc:AlternateContent>
      </w:r>
      <w:r>
        <w:rPr>
          <w:b/>
          <w:i/>
          <w:noProof/>
          <w:color w:val="70AD47" w:themeColor="accent6"/>
          <w:sz w:val="22"/>
          <w:szCs w:val="22"/>
        </w:rPr>
        <mc:AlternateContent>
          <mc:Choice Requires="wps">
            <w:drawing>
              <wp:anchor distT="0" distB="0" distL="114300" distR="114300" simplePos="0" relativeHeight="251732992" behindDoc="0" locked="0" layoutInCell="1" allowOverlap="1" wp14:anchorId="16CAC082" wp14:editId="7B47FEE2">
                <wp:simplePos x="0" y="0"/>
                <wp:positionH relativeFrom="column">
                  <wp:posOffset>4467225</wp:posOffset>
                </wp:positionH>
                <wp:positionV relativeFrom="paragraph">
                  <wp:posOffset>5421630</wp:posOffset>
                </wp:positionV>
                <wp:extent cx="2178685" cy="3086100"/>
                <wp:effectExtent l="0" t="0" r="3111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78685" cy="3086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082" id="Text Box 18" o:spid="_x0000_s1028" type="#_x0000_t202" style="position:absolute;left:0;text-align:left;margin-left:351.75pt;margin-top:426.9pt;width:171.5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" filled="f" strokecolor="#4472c4 [3204]">
                <v:textbo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v:textbox>
                <w10:wrap type="square"/>
              </v:shape>
            </w:pict>
          </mc:Fallback>
        </mc:AlternateContent>
      </w:r>
      <w:r w:rsidRPr="004F33CC">
        <w:rPr>
          <w:rFonts w:ascii="Lucida Handwriting" w:hAnsi="Lucida Handwriting"/>
          <w:b/>
          <w:i/>
          <w:noProof/>
          <w:color w:val="5B9BD5" w:themeColor="accent5"/>
          <w:sz w:val="18"/>
          <w:szCs w:val="18"/>
        </w:rPr>
        <mc:AlternateContent>
          <mc:Choice Requires="wps">
            <w:drawing>
              <wp:anchor distT="0" distB="0" distL="114300" distR="114300" simplePos="0" relativeHeight="251734016" behindDoc="0" locked="0" layoutInCell="1" allowOverlap="1" wp14:anchorId="140A2522" wp14:editId="643F34BC">
                <wp:simplePos x="0" y="0"/>
                <wp:positionH relativeFrom="column">
                  <wp:posOffset>4472305</wp:posOffset>
                </wp:positionH>
                <wp:positionV relativeFrom="paragraph">
                  <wp:posOffset>3368675</wp:posOffset>
                </wp:positionV>
                <wp:extent cx="2171700" cy="1958975"/>
                <wp:effectExtent l="0" t="0" r="381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9589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5906" cy="1926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2522" id="Text Box 20" o:spid="_x0000_s1029" type="#_x0000_t202" style="position:absolute;left:0;text-align:left;margin-left:352.15pt;margin-top:265.25pt;width:171pt;height:1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" filled="f" strokecolor="#4472c4 [3204]">
                <v:textbo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5906" cy="1926834"/>
                                    </a:xfrm>
                                    <a:prstGeom prst="rect">
                                      <a:avLst/>
                                    </a:prstGeom>
                                  </pic:spPr>
                                </pic:pic>
                              </a:graphicData>
                            </a:graphic>
                          </wp:inline>
                        </w:drawing>
                      </w:r>
                    </w:p>
                  </w:txbxContent>
                </v:textbox>
                <w10:wrap type="square"/>
              </v:shape>
            </w:pict>
          </mc:Fallback>
        </mc:AlternateContent>
      </w:r>
    </w:p>
    <w:tbl>
      <w:tblPr>
        <w:tblStyle w:val="TableGrid"/>
        <w:tblpPr w:leftFromText="180" w:rightFromText="180" w:vertAnchor="page" w:horzAnchor="page" w:tblpX="1090" w:tblpY="6485"/>
        <w:tblW w:w="6946" w:type="dxa"/>
        <w:tblLook w:val="04A0" w:firstRow="1" w:lastRow="0" w:firstColumn="1" w:lastColumn="0" w:noHBand="0" w:noVBand="1"/>
      </w:tblPr>
      <w:tblGrid>
        <w:gridCol w:w="6946"/>
      </w:tblGrid>
      <w:tr w:rsidR="00E24814" w:rsidRPr="00A201EB" w14:paraId="49EA3D49" w14:textId="77777777" w:rsidTr="00E24814">
        <w:trPr>
          <w:trHeight w:val="438"/>
        </w:trPr>
        <w:tc>
          <w:tcPr>
            <w:tcW w:w="6946" w:type="dxa"/>
            <w:shd w:val="clear" w:color="auto" w:fill="C5E0B3" w:themeFill="accent6" w:themeFillTint="66"/>
          </w:tcPr>
          <w:p w14:paraId="78E6D0EE"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Mx</w:t>
            </w:r>
          </w:p>
        </w:tc>
      </w:tr>
      <w:tr w:rsidR="00E24814" w:rsidRPr="00035456" w14:paraId="4B14D0B9" w14:textId="77777777" w:rsidTr="00E24814">
        <w:trPr>
          <w:trHeight w:val="1347"/>
        </w:trPr>
        <w:tc>
          <w:tcPr>
            <w:tcW w:w="6946" w:type="dxa"/>
            <w:shd w:val="clear" w:color="auto" w:fill="E2EFD9" w:themeFill="accent6" w:themeFillTint="33"/>
          </w:tcPr>
          <w:p w14:paraId="3A3DF90E"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76885843"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7AEFBCC"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sidRPr="000E0B29">
              <w:rPr>
                <w:b/>
                <w:color w:val="000000" w:themeColor="text1"/>
                <w:sz w:val="20"/>
                <w:szCs w:val="20"/>
              </w:rPr>
              <w:t>What is anxiety?</w:t>
            </w:r>
            <w:r>
              <w:rPr>
                <w:b/>
                <w:color w:val="000000" w:themeColor="text1"/>
                <w:sz w:val="20"/>
                <w:szCs w:val="20"/>
              </w:rPr>
              <w:t xml:space="preserve"> When</w:t>
            </w:r>
            <w:r w:rsidRPr="003533D9">
              <w:rPr>
                <w:b/>
                <w:color w:val="000000" w:themeColor="text1"/>
                <w:sz w:val="20"/>
                <w:szCs w:val="20"/>
              </w:rPr>
              <w:t xml:space="preserve"> does it become a problem? </w:t>
            </w:r>
            <w:r w:rsidRPr="006A0E4F">
              <w:rPr>
                <w:bCs/>
                <w:i/>
                <w:iCs/>
                <w:color w:val="000000" w:themeColor="text1"/>
                <w:sz w:val="20"/>
                <w:szCs w:val="20"/>
              </w:rPr>
              <w:t>As above</w:t>
            </w:r>
          </w:p>
          <w:p w14:paraId="3EFEABE2" w14:textId="77777777" w:rsidR="00E24814" w:rsidRPr="003029E4" w:rsidRDefault="00E24814" w:rsidP="00E24814">
            <w:pPr>
              <w:spacing w:line="276" w:lineRule="auto"/>
              <w:ind w:left="1440"/>
              <w:rPr>
                <w:b/>
                <w:color w:val="000000" w:themeColor="text1"/>
                <w:sz w:val="20"/>
                <w:szCs w:val="20"/>
              </w:rPr>
            </w:pPr>
            <w:r w:rsidRPr="003029E4">
              <w:rPr>
                <w:b/>
                <w:color w:val="000000" w:themeColor="text1"/>
                <w:sz w:val="20"/>
                <w:szCs w:val="20"/>
              </w:rPr>
              <w:t>Vicious cycle …</w:t>
            </w:r>
          </w:p>
        </w:tc>
      </w:tr>
      <w:tr w:rsidR="00E24814" w:rsidRPr="00035456" w14:paraId="7866B5A0" w14:textId="77777777" w:rsidTr="00E24814">
        <w:trPr>
          <w:trHeight w:val="709"/>
        </w:trPr>
        <w:tc>
          <w:tcPr>
            <w:tcW w:w="6946" w:type="dxa"/>
            <w:shd w:val="clear" w:color="auto" w:fill="C5E0B3" w:themeFill="accent6" w:themeFillTint="66"/>
          </w:tcPr>
          <w:p w14:paraId="789817F4"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7DDBE82B" w14:textId="77777777" w:rsidR="00E24814" w:rsidRDefault="00E24814" w:rsidP="00E24814">
            <w:pPr>
              <w:pStyle w:val="ListParagraph"/>
              <w:spacing w:line="276" w:lineRule="auto"/>
              <w:ind w:left="360"/>
              <w:jc w:val="center"/>
              <w:rPr>
                <w:b/>
                <w:color w:val="000000" w:themeColor="text1"/>
                <w:sz w:val="20"/>
                <w:szCs w:val="20"/>
              </w:rPr>
            </w:pPr>
            <w:r w:rsidRPr="00490AE7">
              <w:rPr>
                <w:i/>
                <w:color w:val="000000" w:themeColor="text1"/>
                <w:sz w:val="20"/>
                <w:szCs w:val="20"/>
              </w:rPr>
              <w:t>(Depends on Risk Assessment)</w:t>
            </w:r>
          </w:p>
        </w:tc>
      </w:tr>
      <w:tr w:rsidR="00E24814" w:rsidRPr="00035456" w14:paraId="56572E44" w14:textId="77777777" w:rsidTr="00E24814">
        <w:trPr>
          <w:trHeight w:val="960"/>
        </w:trPr>
        <w:tc>
          <w:tcPr>
            <w:tcW w:w="6946" w:type="dxa"/>
            <w:shd w:val="clear" w:color="auto" w:fill="E2EFD9" w:themeFill="accent6" w:themeFillTint="33"/>
          </w:tcPr>
          <w:p w14:paraId="1752ACA5" w14:textId="77777777" w:rsidR="00E24814" w:rsidRDefault="00E24814" w:rsidP="00E24814">
            <w:pPr>
              <w:spacing w:line="360" w:lineRule="auto"/>
              <w:rPr>
                <w:b/>
                <w:i/>
                <w:color w:val="000000" w:themeColor="text1"/>
                <w:sz w:val="20"/>
                <w:szCs w:val="20"/>
                <w:highlight w:val="green"/>
              </w:rPr>
            </w:pPr>
          </w:p>
          <w:p w14:paraId="59B5F09C" w14:textId="77777777" w:rsidR="00E24814" w:rsidRPr="006A0E4F" w:rsidRDefault="00E24814" w:rsidP="00E24814">
            <w:pPr>
              <w:spacing w:line="360" w:lineRule="auto"/>
              <w:rPr>
                <w:b/>
                <w:i/>
                <w:color w:val="538135" w:themeColor="accent6" w:themeShade="BF"/>
                <w:sz w:val="22"/>
                <w:szCs w:val="22"/>
              </w:rPr>
            </w:pPr>
            <w:r w:rsidRPr="007C029A">
              <w:rPr>
                <w:b/>
                <w:i/>
                <w:color w:val="000000" w:themeColor="text1"/>
                <w:sz w:val="20"/>
                <w:szCs w:val="20"/>
                <w:highlight w:val="green"/>
              </w:rPr>
              <w:t>Low Risk</w:t>
            </w:r>
          </w:p>
          <w:p w14:paraId="33DC7321" w14:textId="77777777" w:rsidR="00E24814" w:rsidRDefault="00E24814" w:rsidP="00076064">
            <w:pPr>
              <w:pStyle w:val="ListParagraph"/>
              <w:numPr>
                <w:ilvl w:val="0"/>
                <w:numId w:val="18"/>
              </w:numPr>
              <w:spacing w:line="360" w:lineRule="auto"/>
              <w:rPr>
                <w:b/>
                <w:i/>
                <w:color w:val="538135" w:themeColor="accent6" w:themeShade="BF"/>
                <w:sz w:val="20"/>
                <w:szCs w:val="20"/>
              </w:rPr>
            </w:pPr>
            <w:r>
              <w:rPr>
                <w:b/>
                <w:i/>
                <w:color w:val="538135" w:themeColor="accent6" w:themeShade="BF"/>
                <w:sz w:val="20"/>
                <w:szCs w:val="20"/>
              </w:rPr>
              <w:t>Management of physical symptoms and stress</w:t>
            </w:r>
          </w:p>
          <w:p w14:paraId="2B398664" w14:textId="77777777" w:rsidR="00E24814" w:rsidRPr="006A0E4F" w:rsidRDefault="00E24814" w:rsidP="00E24814">
            <w:pPr>
              <w:spacing w:line="360" w:lineRule="auto"/>
              <w:rPr>
                <w:b/>
                <w:i/>
                <w:color w:val="538135" w:themeColor="accent6" w:themeShade="BF"/>
                <w:sz w:val="20"/>
                <w:szCs w:val="20"/>
              </w:rPr>
            </w:pPr>
            <w:r w:rsidRPr="006A0E4F">
              <w:rPr>
                <w:b/>
                <w:i/>
                <w:color w:val="538135" w:themeColor="accent6" w:themeShade="BF"/>
                <w:sz w:val="20"/>
                <w:szCs w:val="20"/>
              </w:rPr>
              <w:t>Simple Behavioural Strategies</w:t>
            </w:r>
          </w:p>
          <w:p w14:paraId="58E57628" w14:textId="77777777" w:rsidR="00E24814" w:rsidRPr="006A0E4F" w:rsidRDefault="00E24814" w:rsidP="00E24814">
            <w:pPr>
              <w:pStyle w:val="ListParagraph"/>
              <w:spacing w:line="360" w:lineRule="auto"/>
              <w:ind w:left="360"/>
              <w:rPr>
                <w:b/>
                <w:color w:val="000000" w:themeColor="text1"/>
                <w:sz w:val="20"/>
                <w:szCs w:val="20"/>
                <w:highlight w:val="yellow"/>
              </w:rPr>
            </w:pPr>
            <w:r w:rsidRPr="006A0E4F">
              <w:rPr>
                <w:b/>
                <w:color w:val="000000" w:themeColor="text1"/>
                <w:sz w:val="20"/>
                <w:szCs w:val="20"/>
                <w:highlight w:val="yellow"/>
              </w:rPr>
              <w:t xml:space="preserve">Reduce </w:t>
            </w:r>
            <w:r>
              <w:rPr>
                <w:b/>
                <w:color w:val="000000" w:themeColor="text1"/>
                <w:sz w:val="20"/>
                <w:szCs w:val="20"/>
                <w:highlight w:val="yellow"/>
              </w:rPr>
              <w:t>p</w:t>
            </w:r>
            <w:r w:rsidRPr="006A0E4F">
              <w:rPr>
                <w:b/>
                <w:color w:val="000000" w:themeColor="text1"/>
                <w:sz w:val="20"/>
                <w:szCs w:val="20"/>
                <w:highlight w:val="yellow"/>
              </w:rPr>
              <w:t xml:space="preserve">hysical </w:t>
            </w:r>
            <w:r>
              <w:rPr>
                <w:b/>
                <w:color w:val="000000" w:themeColor="text1"/>
                <w:sz w:val="20"/>
                <w:szCs w:val="20"/>
                <w:highlight w:val="yellow"/>
              </w:rPr>
              <w:t>symptoms</w:t>
            </w:r>
            <w:r w:rsidRPr="006A0E4F">
              <w:rPr>
                <w:b/>
                <w:color w:val="000000" w:themeColor="text1"/>
                <w:sz w:val="20"/>
                <w:szCs w:val="20"/>
                <w:highlight w:val="yellow"/>
              </w:rPr>
              <w:t xml:space="preserve"> of anxiety &amp; </w:t>
            </w:r>
            <w:r>
              <w:rPr>
                <w:b/>
                <w:color w:val="000000" w:themeColor="text1"/>
                <w:sz w:val="20"/>
                <w:szCs w:val="20"/>
                <w:highlight w:val="yellow"/>
              </w:rPr>
              <w:t>s</w:t>
            </w:r>
            <w:r w:rsidRPr="006A0E4F">
              <w:rPr>
                <w:b/>
                <w:color w:val="000000" w:themeColor="text1"/>
                <w:sz w:val="20"/>
                <w:szCs w:val="20"/>
                <w:highlight w:val="yellow"/>
              </w:rPr>
              <w:t>tress</w:t>
            </w:r>
          </w:p>
          <w:p w14:paraId="75F2AF79" w14:textId="77777777" w:rsidR="00E24814" w:rsidRPr="00FE5BFF" w:rsidRDefault="00E24814" w:rsidP="00076064">
            <w:pPr>
              <w:pStyle w:val="ListParagraph"/>
              <w:numPr>
                <w:ilvl w:val="1"/>
                <w:numId w:val="19"/>
              </w:numPr>
              <w:spacing w:line="360" w:lineRule="auto"/>
              <w:rPr>
                <w:color w:val="000000" w:themeColor="text1"/>
                <w:sz w:val="20"/>
                <w:szCs w:val="20"/>
              </w:rPr>
            </w:pPr>
            <w:r>
              <w:rPr>
                <w:b/>
                <w:noProof/>
                <w:color w:val="000000" w:themeColor="text1"/>
                <w:sz w:val="22"/>
                <w:szCs w:val="22"/>
                <w:u w:val="single"/>
              </w:rPr>
              <mc:AlternateContent>
                <mc:Choice Requires="wps">
                  <w:drawing>
                    <wp:anchor distT="0" distB="0" distL="114300" distR="114300" simplePos="0" relativeHeight="251737088" behindDoc="0" locked="0" layoutInCell="1" allowOverlap="1" wp14:anchorId="67D6F0A7" wp14:editId="3BDB2723">
                      <wp:simplePos x="0" y="0"/>
                      <wp:positionH relativeFrom="column">
                        <wp:posOffset>3174365</wp:posOffset>
                      </wp:positionH>
                      <wp:positionV relativeFrom="paragraph">
                        <wp:posOffset>111760</wp:posOffset>
                      </wp:positionV>
                      <wp:extent cx="1142365" cy="102806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14236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0A7" id="Text Box 77" o:spid="_x0000_s1030" type="#_x0000_t202" style="position:absolute;left:0;text-align:left;margin-left:249.95pt;margin-top:8.8pt;width:89.95pt;height:8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" filled="f" stroked="f">
                      <v:textbo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v:textbox>
                      <w10:wrap type="square"/>
                    </v:shape>
                  </w:pict>
                </mc:Fallback>
              </mc:AlternateContent>
            </w:r>
            <w:r w:rsidRPr="00FE5BFF">
              <w:rPr>
                <w:color w:val="000000" w:themeColor="text1"/>
                <w:sz w:val="20"/>
                <w:szCs w:val="20"/>
              </w:rPr>
              <w:t>Nip them in the bud</w:t>
            </w:r>
          </w:p>
          <w:p w14:paraId="7A42B814" w14:textId="77777777" w:rsidR="00E24814" w:rsidRPr="00511C77" w:rsidRDefault="00E24814" w:rsidP="00076064">
            <w:pPr>
              <w:pStyle w:val="ListParagraph"/>
              <w:numPr>
                <w:ilvl w:val="1"/>
                <w:numId w:val="19"/>
              </w:numPr>
              <w:spacing w:line="360" w:lineRule="auto"/>
              <w:rPr>
                <w:rFonts w:ascii="Lucida Handwriting" w:hAnsi="Lucida Handwriting"/>
                <w:b/>
                <w:i/>
                <w:color w:val="011893"/>
                <w:sz w:val="18"/>
                <w:szCs w:val="18"/>
              </w:rPr>
            </w:pPr>
            <w:r w:rsidRPr="00511C77">
              <w:rPr>
                <w:rFonts w:ascii="Lucida Handwriting" w:hAnsi="Lucida Handwriting"/>
                <w:b/>
                <w:i/>
                <w:color w:val="011893"/>
                <w:sz w:val="18"/>
                <w:szCs w:val="18"/>
              </w:rPr>
              <w:t>Relaxation techniques</w:t>
            </w:r>
          </w:p>
          <w:p w14:paraId="6C9CD2AC"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Deep muscle relaxation </w:t>
            </w:r>
          </w:p>
          <w:p w14:paraId="574AF09E" w14:textId="77777777" w:rsidR="00E24814" w:rsidRPr="00511C77" w:rsidRDefault="00E24814" w:rsidP="00076064">
            <w:pPr>
              <w:pStyle w:val="ListParagraph"/>
              <w:numPr>
                <w:ilvl w:val="0"/>
                <w:numId w:val="20"/>
              </w:numPr>
              <w:spacing w:line="360" w:lineRule="auto"/>
              <w:rPr>
                <w:rFonts w:ascii="Lucida Handwriting" w:hAnsi="Lucida Handwriting"/>
                <w:b/>
                <w:i/>
                <w:color w:val="000000" w:themeColor="text1"/>
                <w:sz w:val="18"/>
                <w:szCs w:val="18"/>
              </w:rPr>
            </w:pPr>
            <w:r w:rsidRPr="00511C77">
              <w:rPr>
                <w:rFonts w:ascii="Lucida Handwriting" w:hAnsi="Lucida Handwriting"/>
                <w:b/>
                <w:i/>
                <w:color w:val="2E74B5" w:themeColor="accent5" w:themeShade="BF"/>
                <w:sz w:val="18"/>
                <w:szCs w:val="18"/>
              </w:rPr>
              <w:t>Breathing techniques</w:t>
            </w:r>
            <w:r w:rsidRPr="00511C77">
              <w:rPr>
                <w:rFonts w:ascii="Lucida Handwriting" w:hAnsi="Lucida Handwriting"/>
                <w:color w:val="2E74B5" w:themeColor="accent5" w:themeShade="BF"/>
                <w:sz w:val="18"/>
                <w:szCs w:val="18"/>
              </w:rPr>
              <w:t xml:space="preserve"> </w:t>
            </w:r>
          </w:p>
          <w:p w14:paraId="70FDB908" w14:textId="77777777" w:rsidR="00E24814" w:rsidRPr="00511C77" w:rsidRDefault="00E24814" w:rsidP="00076064">
            <w:pPr>
              <w:pStyle w:val="ListParagraph"/>
              <w:numPr>
                <w:ilvl w:val="0"/>
                <w:numId w:val="28"/>
              </w:numPr>
              <w:spacing w:line="360" w:lineRule="auto"/>
              <w:rPr>
                <w:rFonts w:ascii="Lucida Handwriting" w:hAnsi="Lucida Handwriting"/>
                <w:b/>
                <w:i/>
                <w:color w:val="000000" w:themeColor="text1"/>
                <w:sz w:val="18"/>
                <w:szCs w:val="18"/>
              </w:rPr>
            </w:pPr>
            <w:r>
              <w:rPr>
                <w:rFonts w:ascii="Lucida Handwriting" w:hAnsi="Lucida Handwriting"/>
                <w:b/>
                <w:i/>
                <w:color w:val="000000" w:themeColor="text1"/>
                <w:sz w:val="18"/>
                <w:szCs w:val="18"/>
              </w:rPr>
              <w:t>Square breathing</w:t>
            </w:r>
          </w:p>
          <w:p w14:paraId="50B06DBA"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Distraction techniques </w:t>
            </w:r>
          </w:p>
          <w:p w14:paraId="1B6E624C" w14:textId="77777777" w:rsidR="00E24814" w:rsidRPr="00511C77" w:rsidRDefault="00E24814" w:rsidP="00076064">
            <w:pPr>
              <w:pStyle w:val="ListParagraph"/>
              <w:numPr>
                <w:ilvl w:val="1"/>
                <w:numId w:val="20"/>
              </w:numPr>
              <w:spacing w:line="360" w:lineRule="auto"/>
              <w:rPr>
                <w:rFonts w:ascii="Lucida Handwriting" w:hAnsi="Lucida Handwriting"/>
                <w:b/>
                <w:i/>
                <w:sz w:val="18"/>
                <w:szCs w:val="18"/>
              </w:rPr>
            </w:pPr>
            <w:r w:rsidRPr="00511C77">
              <w:rPr>
                <w:rFonts w:ascii="Lucida Handwriting" w:hAnsi="Lucida Handwriting"/>
                <w:b/>
                <w:i/>
                <w:sz w:val="18"/>
                <w:szCs w:val="18"/>
              </w:rPr>
              <w:t>Grounding with senses</w:t>
            </w:r>
          </w:p>
          <w:p w14:paraId="74BDBC65" w14:textId="77777777" w:rsidR="00E24814" w:rsidRPr="00FE5BFF" w:rsidRDefault="00E24814" w:rsidP="00E24814">
            <w:pPr>
              <w:pStyle w:val="ListParagraph"/>
              <w:spacing w:line="360" w:lineRule="auto"/>
              <w:ind w:left="360"/>
              <w:rPr>
                <w:b/>
                <w:i/>
                <w:color w:val="538135" w:themeColor="accent6" w:themeShade="BF"/>
                <w:sz w:val="22"/>
                <w:szCs w:val="22"/>
              </w:rPr>
            </w:pPr>
            <w:r w:rsidRPr="006A0E4F">
              <w:rPr>
                <w:b/>
                <w:i/>
                <w:noProof/>
                <w:color w:val="70AD47" w:themeColor="accent6"/>
                <w:sz w:val="22"/>
                <w:szCs w:val="22"/>
                <w:highlight w:val="yellow"/>
              </w:rPr>
              <mc:AlternateContent>
                <mc:Choice Requires="wps">
                  <w:drawing>
                    <wp:anchor distT="0" distB="0" distL="114300" distR="114300" simplePos="0" relativeHeight="251736064" behindDoc="0" locked="0" layoutInCell="1" allowOverlap="1" wp14:anchorId="617935D7" wp14:editId="021367EE">
                      <wp:simplePos x="0" y="0"/>
                      <wp:positionH relativeFrom="column">
                        <wp:posOffset>2303780</wp:posOffset>
                      </wp:positionH>
                      <wp:positionV relativeFrom="paragraph">
                        <wp:posOffset>64135</wp:posOffset>
                      </wp:positionV>
                      <wp:extent cx="962025" cy="569595"/>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96202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04C9B" w14:textId="77777777" w:rsidR="006539E0" w:rsidRPr="00953675" w:rsidRDefault="006539E0" w:rsidP="00E24814">
                                  <w:pPr>
                                    <w:rPr>
                                      <w:sz w:val="18"/>
                                      <w:szCs w:val="18"/>
                                    </w:rPr>
                                  </w:pPr>
                                  <w:r>
                                    <w:rPr>
                                      <w:sz w:val="18"/>
                                      <w:szCs w:val="18"/>
                                    </w:rPr>
                                    <w:t>As detailed in ‘General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35D7" id="Text Box 34" o:spid="_x0000_s1031" type="#_x0000_t202" style="position:absolute;left:0;text-align:left;margin-left:181.4pt;margin-top:5.05pt;width:75.7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" filled="f" stroked="f">
                      <v:textbox>
                        <w:txbxContent>
                          <w:p w14:paraId="0C504C9B" w14:textId="77777777" w:rsidR="006539E0" w:rsidRPr="00953675" w:rsidRDefault="006539E0" w:rsidP="00E24814">
                            <w:pPr>
                              <w:rPr>
                                <w:sz w:val="18"/>
                                <w:szCs w:val="18"/>
                              </w:rPr>
                            </w:pPr>
                            <w:r>
                              <w:rPr>
                                <w:sz w:val="18"/>
                                <w:szCs w:val="18"/>
                              </w:rPr>
                              <w:t>As detailed in ‘General Approach’ *</w:t>
                            </w:r>
                          </w:p>
                        </w:txbxContent>
                      </v:textbox>
                      <w10:wrap type="square"/>
                    </v:shape>
                  </w:pict>
                </mc:Fallback>
              </mc:AlternateContent>
            </w:r>
            <w:r w:rsidRPr="006A0E4F">
              <w:rPr>
                <w:b/>
                <w:i/>
                <w:noProof/>
                <w:color w:val="70AD47" w:themeColor="accent6"/>
                <w:sz w:val="22"/>
                <w:szCs w:val="22"/>
                <w:highlight w:val="yellow"/>
              </w:rPr>
              <mc:AlternateContent>
                <mc:Choice Requires="wps">
                  <w:drawing>
                    <wp:anchor distT="0" distB="0" distL="114300" distR="114300" simplePos="0" relativeHeight="251735040" behindDoc="0" locked="0" layoutInCell="1" allowOverlap="1" wp14:anchorId="3D86BB60" wp14:editId="74CF2844">
                      <wp:simplePos x="0" y="0"/>
                      <wp:positionH relativeFrom="column">
                        <wp:posOffset>2193925</wp:posOffset>
                      </wp:positionH>
                      <wp:positionV relativeFrom="paragraph">
                        <wp:posOffset>62865</wp:posOffset>
                      </wp:positionV>
                      <wp:extent cx="157480" cy="568960"/>
                      <wp:effectExtent l="0" t="0" r="45720" b="15240"/>
                      <wp:wrapThrough wrapText="bothSides">
                        <wp:wrapPolygon edited="0">
                          <wp:start x="0" y="0"/>
                          <wp:lineTo x="0" y="21214"/>
                          <wp:lineTo x="17419" y="21214"/>
                          <wp:lineTo x="24387" y="15429"/>
                          <wp:lineTo x="24387" y="4821"/>
                          <wp:lineTo x="17419" y="0"/>
                          <wp:lineTo x="0" y="0"/>
                        </wp:wrapPolygon>
                      </wp:wrapThrough>
                      <wp:docPr id="33" name="Right Brace 33"/>
                      <wp:cNvGraphicFramePr/>
                      <a:graphic xmlns:a="http://schemas.openxmlformats.org/drawingml/2006/main">
                        <a:graphicData uri="http://schemas.microsoft.com/office/word/2010/wordprocessingShape">
                          <wps:wsp>
                            <wps:cNvSpPr/>
                            <wps:spPr>
                              <a:xfrm>
                                <a:off x="0" y="0"/>
                                <a:ext cx="157480" cy="568960"/>
                              </a:xfrm>
                              <a:prstGeom prst="rightBrac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CFC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172.75pt;margin-top:4.95pt;width:12.4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" adj="498" strokecolor="#212934 [1615]" strokeweight=".5pt">
                      <v:stroke joinstyle="miter"/>
                      <w10:wrap type="through"/>
                    </v:shape>
                  </w:pict>
                </mc:Fallback>
              </mc:AlternateContent>
            </w:r>
            <w:r w:rsidRPr="006A0E4F">
              <w:rPr>
                <w:b/>
                <w:color w:val="000000" w:themeColor="text1"/>
                <w:sz w:val="20"/>
                <w:szCs w:val="20"/>
                <w:highlight w:val="yellow"/>
              </w:rPr>
              <w:t>General Behavioural</w:t>
            </w:r>
            <w:r w:rsidRPr="006A0E4F">
              <w:rPr>
                <w:b/>
                <w:color w:val="000000" w:themeColor="text1"/>
                <w:sz w:val="20"/>
                <w:szCs w:val="20"/>
                <w:highlight w:val="yellow"/>
                <w:u w:val="single"/>
              </w:rPr>
              <w:t xml:space="preserve"> </w:t>
            </w:r>
            <w:r w:rsidRPr="006A0E4F">
              <w:rPr>
                <w:b/>
                <w:color w:val="000000" w:themeColor="text1"/>
                <w:sz w:val="20"/>
                <w:szCs w:val="20"/>
                <w:highlight w:val="yellow"/>
              </w:rPr>
              <w:t>Measures</w:t>
            </w:r>
          </w:p>
          <w:p w14:paraId="2DF17723"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 xml:space="preserve">Signpost to resources                          </w:t>
            </w:r>
          </w:p>
          <w:p w14:paraId="23744AB7"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Baseline scores</w:t>
            </w:r>
            <w:r>
              <w:rPr>
                <w:b/>
                <w:i/>
                <w:color w:val="538135" w:themeColor="accent6" w:themeShade="BF"/>
                <w:sz w:val="20"/>
                <w:szCs w:val="20"/>
              </w:rPr>
              <w:t xml:space="preserve"> and follow up</w:t>
            </w:r>
            <w:r w:rsidRPr="00511C77">
              <w:rPr>
                <w:b/>
                <w:i/>
                <w:color w:val="538135" w:themeColor="accent6" w:themeShade="BF"/>
                <w:sz w:val="20"/>
                <w:szCs w:val="20"/>
              </w:rPr>
              <w:t xml:space="preserve">             </w:t>
            </w:r>
          </w:p>
          <w:p w14:paraId="3F630F85" w14:textId="77777777" w:rsidR="00E24814" w:rsidRPr="0081572A" w:rsidRDefault="00E24814" w:rsidP="00E24814">
            <w:pPr>
              <w:spacing w:line="276" w:lineRule="auto"/>
              <w:rPr>
                <w:b/>
                <w:color w:val="000000" w:themeColor="text1"/>
                <w:sz w:val="20"/>
                <w:szCs w:val="20"/>
              </w:rPr>
            </w:pPr>
          </w:p>
        </w:tc>
      </w:tr>
    </w:tbl>
    <w:p w14:paraId="64198FB7" w14:textId="090E8C67" w:rsidR="002035DA" w:rsidRPr="00AC45C9" w:rsidRDefault="002035DA"/>
    <w:tbl>
      <w:tblPr>
        <w:tblStyle w:val="TableGrid"/>
        <w:tblpPr w:leftFromText="180" w:rightFromText="180" w:vertAnchor="page" w:horzAnchor="page" w:tblpX="1090" w:tblpY="365"/>
        <w:tblW w:w="10348" w:type="dxa"/>
        <w:tblLook w:val="04A0" w:firstRow="1" w:lastRow="0" w:firstColumn="1" w:lastColumn="0" w:noHBand="0" w:noVBand="1"/>
      </w:tblPr>
      <w:tblGrid>
        <w:gridCol w:w="10348"/>
      </w:tblGrid>
      <w:tr w:rsidR="00E24814" w:rsidRPr="00035456" w14:paraId="32CD4EF4" w14:textId="77777777" w:rsidTr="00E24814">
        <w:trPr>
          <w:trHeight w:val="639"/>
        </w:trPr>
        <w:tc>
          <w:tcPr>
            <w:tcW w:w="10348" w:type="dxa"/>
            <w:shd w:val="clear" w:color="auto" w:fill="C5E0B3" w:themeFill="accent6" w:themeFillTint="66"/>
          </w:tcPr>
          <w:p w14:paraId="25A26067" w14:textId="77777777" w:rsidR="00E24814" w:rsidRDefault="00E24814" w:rsidP="00E24814">
            <w:pPr>
              <w:spacing w:line="276" w:lineRule="auto"/>
              <w:jc w:val="center"/>
              <w:rPr>
                <w:b/>
                <w:color w:val="000000" w:themeColor="text1"/>
                <w:sz w:val="22"/>
                <w:szCs w:val="22"/>
              </w:rPr>
            </w:pPr>
            <w:r w:rsidRPr="00A201EB">
              <w:rPr>
                <w:b/>
                <w:color w:val="000000" w:themeColor="text1"/>
                <w:sz w:val="22"/>
                <w:szCs w:val="22"/>
              </w:rPr>
              <w:lastRenderedPageBreak/>
              <w:t xml:space="preserve">Stage </w:t>
            </w:r>
            <w:r>
              <w:rPr>
                <w:b/>
                <w:color w:val="000000" w:themeColor="text1"/>
                <w:sz w:val="22"/>
                <w:szCs w:val="22"/>
              </w:rPr>
              <w:t>2</w:t>
            </w:r>
          </w:p>
          <w:p w14:paraId="61591D7E" w14:textId="77777777" w:rsidR="00E24814" w:rsidRPr="009137B4" w:rsidRDefault="00E24814" w:rsidP="00E24814">
            <w:pPr>
              <w:spacing w:line="276" w:lineRule="auto"/>
              <w:jc w:val="center"/>
              <w:rPr>
                <w:b/>
                <w:i/>
                <w:color w:val="538135" w:themeColor="accent6" w:themeShade="BF"/>
                <w:sz w:val="22"/>
                <w:szCs w:val="22"/>
              </w:rPr>
            </w:pPr>
            <w:r w:rsidRPr="0051375B">
              <w:rPr>
                <w:color w:val="000000" w:themeColor="text1"/>
                <w:sz w:val="20"/>
                <w:szCs w:val="20"/>
              </w:rPr>
              <w:t>(depending on level of comfort)</w:t>
            </w:r>
          </w:p>
        </w:tc>
      </w:tr>
      <w:tr w:rsidR="00E24814" w:rsidRPr="00035456" w14:paraId="03EFE8D2" w14:textId="77777777" w:rsidTr="00E24814">
        <w:trPr>
          <w:trHeight w:val="597"/>
        </w:trPr>
        <w:tc>
          <w:tcPr>
            <w:tcW w:w="10348" w:type="dxa"/>
            <w:shd w:val="clear" w:color="auto" w:fill="E2EFD9" w:themeFill="accent6" w:themeFillTint="33"/>
          </w:tcPr>
          <w:p w14:paraId="095ABADD" w14:textId="77777777" w:rsidR="00E24814" w:rsidRPr="00FF531C" w:rsidRDefault="00E24814" w:rsidP="00076064">
            <w:pPr>
              <w:pStyle w:val="ListParagraph"/>
              <w:numPr>
                <w:ilvl w:val="0"/>
                <w:numId w:val="21"/>
              </w:numPr>
              <w:spacing w:line="360" w:lineRule="auto"/>
              <w:rPr>
                <w:rFonts w:cstheme="minorHAnsi"/>
                <w:b/>
                <w:i/>
                <w:color w:val="538135" w:themeColor="accent6" w:themeShade="BF"/>
                <w:sz w:val="20"/>
                <w:szCs w:val="20"/>
              </w:rPr>
            </w:pPr>
            <w:r w:rsidRPr="00FF531C">
              <w:rPr>
                <w:rFonts w:cstheme="minorHAnsi"/>
                <w:b/>
                <w:i/>
                <w:color w:val="538135" w:themeColor="accent6" w:themeShade="BF"/>
                <w:sz w:val="20"/>
                <w:szCs w:val="20"/>
              </w:rPr>
              <w:t>ASK PATIENT TO GIVE SPECIFIC EXAMPLE</w:t>
            </w:r>
          </w:p>
          <w:p w14:paraId="78BF6A0D"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Help patient to </w:t>
            </w:r>
            <w:r>
              <w:rPr>
                <w:rFonts w:cstheme="minorHAnsi"/>
                <w:b/>
                <w:i/>
                <w:color w:val="538135" w:themeColor="accent6" w:themeShade="BF"/>
                <w:sz w:val="20"/>
                <w:szCs w:val="20"/>
              </w:rPr>
              <w:t xml:space="preserve">identify and </w:t>
            </w:r>
            <w:r w:rsidRPr="00FF531C">
              <w:rPr>
                <w:rFonts w:cstheme="minorHAnsi"/>
                <w:b/>
                <w:i/>
                <w:color w:val="538135" w:themeColor="accent6" w:themeShade="BF"/>
                <w:sz w:val="20"/>
                <w:szCs w:val="20"/>
              </w:rPr>
              <w:t>break vicious cycle</w:t>
            </w:r>
            <w:r>
              <w:rPr>
                <w:rFonts w:cstheme="minorHAnsi"/>
                <w:b/>
                <w:i/>
                <w:color w:val="538135" w:themeColor="accent6" w:themeShade="BF"/>
                <w:sz w:val="20"/>
                <w:szCs w:val="20"/>
              </w:rPr>
              <w:t xml:space="preserve"> using CBT model</w:t>
            </w:r>
          </w:p>
          <w:p w14:paraId="625476A6" w14:textId="77777777" w:rsidR="00E24814" w:rsidRPr="00FF531C" w:rsidRDefault="00E24814" w:rsidP="00E24814">
            <w:pPr>
              <w:ind w:left="360"/>
              <w:rPr>
                <w:rFonts w:cstheme="minorHAnsi"/>
                <w:i/>
                <w:color w:val="000000" w:themeColor="text1"/>
                <w:sz w:val="20"/>
                <w:szCs w:val="20"/>
              </w:rPr>
            </w:pPr>
            <w:r w:rsidRPr="00FF531C">
              <w:rPr>
                <w:rFonts w:cstheme="minorHAnsi"/>
                <w:color w:val="000000" w:themeColor="text1"/>
                <w:sz w:val="20"/>
                <w:szCs w:val="20"/>
              </w:rPr>
              <w:t>‘</w:t>
            </w:r>
            <w:r w:rsidRPr="00FF531C">
              <w:rPr>
                <w:rFonts w:cstheme="minorHAnsi"/>
                <w:i/>
                <w:color w:val="000000" w:themeColor="text1"/>
                <w:sz w:val="20"/>
                <w:szCs w:val="20"/>
              </w:rPr>
              <w:t xml:space="preserve">Anxiety is maintained by a vicious circle of </w:t>
            </w:r>
            <w:r w:rsidRPr="00FF531C">
              <w:rPr>
                <w:rFonts w:cstheme="minorHAnsi"/>
                <w:i/>
                <w:color w:val="000000" w:themeColor="text1"/>
                <w:sz w:val="20"/>
                <w:szCs w:val="20"/>
                <w:shd w:val="clear" w:color="auto" w:fill="D9E2F3" w:themeFill="accent1" w:themeFillTint="33"/>
              </w:rPr>
              <w:t>thoughts, behaviours &amp; feelings,</w:t>
            </w:r>
            <w:r w:rsidRPr="00FF531C">
              <w:rPr>
                <w:rFonts w:cstheme="minorHAnsi"/>
                <w:i/>
                <w:color w:val="000000" w:themeColor="text1"/>
                <w:sz w:val="20"/>
                <w:szCs w:val="20"/>
              </w:rPr>
              <w:t xml:space="preserve"> compounded by </w:t>
            </w:r>
            <w:proofErr w:type="gramStart"/>
            <w:r w:rsidRPr="00FF531C">
              <w:rPr>
                <w:rFonts w:cstheme="minorHAnsi"/>
                <w:i/>
                <w:color w:val="000000" w:themeColor="text1"/>
                <w:sz w:val="20"/>
                <w:szCs w:val="20"/>
                <w:shd w:val="clear" w:color="auto" w:fill="D9E2F3" w:themeFill="accent1" w:themeFillTint="33"/>
              </w:rPr>
              <w:t xml:space="preserve">external </w:t>
            </w:r>
            <w:r w:rsidRPr="00FF531C">
              <w:rPr>
                <w:rFonts w:cstheme="minorHAnsi"/>
                <w:noProof/>
                <w:sz w:val="20"/>
                <w:szCs w:val="20"/>
              </w:rPr>
              <w:t xml:space="preserve"> </w:t>
            </w:r>
            <w:r w:rsidRPr="00FF531C">
              <w:rPr>
                <w:rFonts w:cstheme="minorHAnsi"/>
                <w:i/>
                <w:color w:val="000000" w:themeColor="text1"/>
                <w:sz w:val="20"/>
                <w:szCs w:val="20"/>
                <w:shd w:val="clear" w:color="auto" w:fill="D9E2F3" w:themeFill="accent1" w:themeFillTint="33"/>
              </w:rPr>
              <w:t>stressors</w:t>
            </w:r>
            <w:proofErr w:type="gramEnd"/>
            <w:r w:rsidRPr="00FF531C">
              <w:rPr>
                <w:rFonts w:cstheme="minorHAnsi"/>
                <w:i/>
                <w:color w:val="000000" w:themeColor="text1"/>
                <w:sz w:val="20"/>
                <w:szCs w:val="20"/>
              </w:rPr>
              <w:t>.’</w:t>
            </w:r>
          </w:p>
          <w:p w14:paraId="5D5896F2" w14:textId="77777777" w:rsidR="00E24814" w:rsidRPr="00FF531C" w:rsidRDefault="00E24814" w:rsidP="00E24814">
            <w:pPr>
              <w:ind w:left="360"/>
              <w:rPr>
                <w:rFonts w:cstheme="minorHAnsi"/>
                <w:i/>
                <w:color w:val="000000" w:themeColor="text1"/>
                <w:sz w:val="20"/>
                <w:szCs w:val="20"/>
              </w:rPr>
            </w:pPr>
          </w:p>
          <w:p w14:paraId="2AA3972F" w14:textId="77777777" w:rsidR="00E24814" w:rsidRPr="00FF531C" w:rsidRDefault="00E24814" w:rsidP="00076064">
            <w:pPr>
              <w:pStyle w:val="ListParagraph"/>
              <w:numPr>
                <w:ilvl w:val="1"/>
                <w:numId w:val="41"/>
              </w:numPr>
              <w:spacing w:after="160" w:line="259" w:lineRule="auto"/>
              <w:rPr>
                <w:rFonts w:cstheme="minorHAnsi"/>
                <w:sz w:val="20"/>
                <w:szCs w:val="20"/>
              </w:rPr>
            </w:pPr>
            <w:r w:rsidRPr="00FF531C">
              <w:rPr>
                <w:rFonts w:cstheme="minorHAnsi"/>
                <w:sz w:val="20"/>
                <w:szCs w:val="20"/>
              </w:rPr>
              <w:t>Explore specific situations when patient felt anxious and ask them to identify</w:t>
            </w:r>
          </w:p>
          <w:p w14:paraId="60EBB4AC"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 xml:space="preserve">Unpleasant frightening symptoms that they experienced </w:t>
            </w:r>
          </w:p>
          <w:p w14:paraId="4D7F191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Heart racing, </w:t>
            </w:r>
            <w:proofErr w:type="spellStart"/>
            <w:r w:rsidRPr="00FF531C">
              <w:rPr>
                <w:rFonts w:cstheme="minorHAnsi"/>
                <w:i/>
                <w:iCs/>
                <w:sz w:val="20"/>
                <w:szCs w:val="20"/>
              </w:rPr>
              <w:t>shakey</w:t>
            </w:r>
            <w:proofErr w:type="spellEnd"/>
            <w:r w:rsidRPr="00FF531C">
              <w:rPr>
                <w:rFonts w:cstheme="minorHAnsi"/>
                <w:i/>
                <w:iCs/>
                <w:sz w:val="20"/>
                <w:szCs w:val="20"/>
              </w:rPr>
              <w:t>, felt sick</w:t>
            </w:r>
          </w:p>
          <w:p w14:paraId="1FF1F201"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were thinking at the time and about these symptoms</w:t>
            </w:r>
          </w:p>
          <w:p w14:paraId="1FDDCCC2" w14:textId="77777777" w:rsidR="00E24814" w:rsidRPr="00FF531C" w:rsidRDefault="00E24814" w:rsidP="00076064">
            <w:pPr>
              <w:pStyle w:val="ListParagraph"/>
              <w:numPr>
                <w:ilvl w:val="4"/>
                <w:numId w:val="41"/>
              </w:numPr>
              <w:spacing w:after="160" w:line="259" w:lineRule="auto"/>
              <w:rPr>
                <w:rFonts w:cstheme="minorHAnsi"/>
                <w:i/>
                <w:iCs/>
                <w:sz w:val="20"/>
                <w:szCs w:val="20"/>
              </w:rPr>
            </w:pPr>
            <w:r w:rsidRPr="00FF531C">
              <w:rPr>
                <w:rFonts w:cstheme="minorHAnsi"/>
                <w:i/>
                <w:iCs/>
                <w:sz w:val="20"/>
                <w:szCs w:val="20"/>
              </w:rPr>
              <w:t>I’m going to die</w:t>
            </w:r>
          </w:p>
          <w:p w14:paraId="1B04F164"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did and what things they are avoiding</w:t>
            </w:r>
          </w:p>
          <w:p w14:paraId="27AD44AC"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Stayed at home and missed school</w:t>
            </w:r>
          </w:p>
          <w:p w14:paraId="3D304EEE"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b/>
                <w:bCs/>
                <w:sz w:val="20"/>
                <w:szCs w:val="20"/>
              </w:rPr>
              <w:t>External stressors</w:t>
            </w:r>
            <w:r w:rsidRPr="00FF531C">
              <w:rPr>
                <w:rFonts w:cstheme="minorHAnsi"/>
                <w:sz w:val="20"/>
                <w:szCs w:val="20"/>
              </w:rPr>
              <w:t xml:space="preserve"> compounding the situation</w:t>
            </w:r>
          </w:p>
          <w:p w14:paraId="0150CF2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‘A’ level year</w:t>
            </w:r>
          </w:p>
          <w:p w14:paraId="142740EB" w14:textId="77777777" w:rsidR="00E24814" w:rsidRPr="00FF531C" w:rsidRDefault="00E24814" w:rsidP="00076064">
            <w:pPr>
              <w:pStyle w:val="ListParagraph"/>
              <w:numPr>
                <w:ilvl w:val="1"/>
                <w:numId w:val="21"/>
              </w:numPr>
              <w:spacing w:before="120" w:line="360" w:lineRule="auto"/>
              <w:rPr>
                <w:rFonts w:cstheme="minorHAnsi"/>
                <w:color w:val="000000" w:themeColor="text1"/>
                <w:sz w:val="20"/>
                <w:szCs w:val="20"/>
              </w:rPr>
            </w:pPr>
            <w:r w:rsidRPr="00FF531C">
              <w:rPr>
                <w:rFonts w:cstheme="minorHAnsi"/>
                <w:color w:val="000000" w:themeColor="text1"/>
                <w:sz w:val="20"/>
                <w:szCs w:val="20"/>
              </w:rPr>
              <w:t>Help them to identify the vicious cycle in their examples and suggests ways of breaking it</w:t>
            </w:r>
          </w:p>
          <w:p w14:paraId="40F22AA0"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color w:val="000000" w:themeColor="text1"/>
                <w:sz w:val="20"/>
                <w:szCs w:val="20"/>
              </w:rPr>
              <w:t xml:space="preserve">Can explore further with an Anxiety / Thoughts diary </w:t>
            </w:r>
          </w:p>
          <w:p w14:paraId="255A0465"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Review the diary</w:t>
            </w:r>
          </w:p>
          <w:p w14:paraId="096764C5"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Cognitive Strategies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5601"/>
            </w:tblGrid>
            <w:tr w:rsidR="00E24814" w:rsidRPr="00FF531C" w14:paraId="6F677E6B" w14:textId="77777777" w:rsidTr="00E24814">
              <w:trPr>
                <w:trHeight w:val="418"/>
              </w:trPr>
              <w:tc>
                <w:tcPr>
                  <w:tcW w:w="4708" w:type="dxa"/>
                </w:tcPr>
                <w:p w14:paraId="5E919761" w14:textId="77777777" w:rsidR="00E24814" w:rsidRPr="00FF531C" w:rsidRDefault="00E24814" w:rsidP="00376107">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Specific single worry</w:t>
                  </w:r>
                </w:p>
              </w:tc>
              <w:tc>
                <w:tcPr>
                  <w:tcW w:w="5841" w:type="dxa"/>
                </w:tcPr>
                <w:p w14:paraId="12695ED3" w14:textId="77777777" w:rsidR="00E24814" w:rsidRPr="00FF531C" w:rsidRDefault="00E24814" w:rsidP="00376107">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Numerous anxious thoughts/ worries</w:t>
                  </w:r>
                </w:p>
              </w:tc>
            </w:tr>
            <w:tr w:rsidR="00E24814" w:rsidRPr="00FF531C" w14:paraId="6EC8D4D1" w14:textId="77777777" w:rsidTr="00E24814">
              <w:trPr>
                <w:trHeight w:val="5097"/>
              </w:trPr>
              <w:tc>
                <w:tcPr>
                  <w:tcW w:w="4708" w:type="dxa"/>
                </w:tcPr>
                <w:p w14:paraId="7069D0CB" w14:textId="77777777" w:rsidR="00E24814" w:rsidRPr="00FF531C" w:rsidRDefault="00E24814" w:rsidP="00376107">
                  <w:pPr>
                    <w:framePr w:hSpace="180" w:wrap="around" w:vAnchor="page" w:hAnchor="page" w:x="1090" w:y="365"/>
                    <w:spacing w:line="360" w:lineRule="auto"/>
                    <w:rPr>
                      <w:rFonts w:cstheme="minorHAnsi"/>
                      <w:b/>
                      <w:color w:val="000000" w:themeColor="text1"/>
                      <w:sz w:val="20"/>
                      <w:szCs w:val="20"/>
                    </w:rPr>
                  </w:pPr>
                  <w:r w:rsidRPr="00FF531C">
                    <w:rPr>
                      <w:rFonts w:cstheme="minorHAnsi"/>
                      <w:b/>
                      <w:color w:val="000000" w:themeColor="text1"/>
                      <w:sz w:val="20"/>
                      <w:szCs w:val="20"/>
                    </w:rPr>
                    <w:t>Problem-solving approach + goal-setting</w:t>
                  </w:r>
                </w:p>
                <w:p w14:paraId="267BFAC0" w14:textId="77777777" w:rsidR="00E24814" w:rsidRPr="00FF531C" w:rsidRDefault="00E24814" w:rsidP="00376107">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Identify as many possible solutions as possible</w:t>
                  </w:r>
                </w:p>
                <w:p w14:paraId="7D4F6D17" w14:textId="77777777" w:rsidR="00E24814" w:rsidRPr="00FF531C" w:rsidRDefault="00E24814" w:rsidP="00376107">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What have you done in the past? </w:t>
                  </w:r>
                </w:p>
                <w:p w14:paraId="6B190749" w14:textId="77777777" w:rsidR="00E24814" w:rsidRPr="00FF531C" w:rsidRDefault="00E24814" w:rsidP="00376107">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What would you advise a friend?</w:t>
                  </w:r>
                </w:p>
                <w:p w14:paraId="3A396625" w14:textId="77777777" w:rsidR="00E24814" w:rsidRPr="00FF531C" w:rsidRDefault="00E24814" w:rsidP="00376107">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Consider pros &amp; cons of each</w:t>
                  </w:r>
                </w:p>
                <w:p w14:paraId="47105F33" w14:textId="77777777" w:rsidR="00E24814" w:rsidRPr="00FF531C" w:rsidRDefault="00E24814" w:rsidP="00376107">
                  <w:pPr>
                    <w:pStyle w:val="ListParagraph"/>
                    <w:framePr w:hSpace="180" w:wrap="around" w:vAnchor="page" w:hAnchor="page" w:x="1090" w:y="365"/>
                    <w:numPr>
                      <w:ilvl w:val="0"/>
                      <w:numId w:val="22"/>
                    </w:numPr>
                    <w:spacing w:line="276" w:lineRule="auto"/>
                    <w:rPr>
                      <w:rFonts w:cstheme="minorHAnsi"/>
                      <w:b/>
                      <w:color w:val="000000" w:themeColor="text1"/>
                      <w:sz w:val="20"/>
                      <w:szCs w:val="20"/>
                    </w:rPr>
                  </w:pPr>
                  <w:r w:rsidRPr="00FF531C">
                    <w:rPr>
                      <w:rFonts w:cstheme="minorHAnsi"/>
                      <w:noProof/>
                      <w:color w:val="000000" w:themeColor="text1"/>
                      <w:sz w:val="20"/>
                      <w:szCs w:val="20"/>
                      <w:u w:val="dotDash"/>
                    </w:rPr>
                    <mc:AlternateContent>
                      <mc:Choice Requires="wps">
                        <w:drawing>
                          <wp:anchor distT="0" distB="0" distL="114300" distR="114300" simplePos="0" relativeHeight="251739136" behindDoc="0" locked="0" layoutInCell="1" allowOverlap="1" wp14:anchorId="25C37963" wp14:editId="57148E2D">
                            <wp:simplePos x="0" y="0"/>
                            <wp:positionH relativeFrom="column">
                              <wp:posOffset>1785620</wp:posOffset>
                            </wp:positionH>
                            <wp:positionV relativeFrom="paragraph">
                              <wp:posOffset>933450</wp:posOffset>
                            </wp:positionV>
                            <wp:extent cx="914400" cy="8026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7963" id="Text Box 44" o:spid="_x0000_s1032" type="#_x0000_t202" style="position:absolute;left:0;text-align:left;margin-left:140.6pt;margin-top:73.5pt;width:1in;height:6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" filled="f" stroked="f">
                            <v:textbo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v:textbox>
                            <w10:wrap type="square"/>
                          </v:shape>
                        </w:pict>
                      </mc:Fallback>
                    </mc:AlternateContent>
                  </w:r>
                  <w:r w:rsidRPr="00FF531C">
                    <w:rPr>
                      <w:rFonts w:cstheme="minorHAnsi"/>
                      <w:color w:val="000000" w:themeColor="text1"/>
                      <w:sz w:val="20"/>
                      <w:szCs w:val="20"/>
                    </w:rPr>
                    <w:t>Choose best options, identify any obstacles + how to over them</w:t>
                  </w:r>
                </w:p>
              </w:tc>
              <w:tc>
                <w:tcPr>
                  <w:tcW w:w="5841" w:type="dxa"/>
                </w:tcPr>
                <w:p w14:paraId="5A21057C" w14:textId="77777777" w:rsidR="00E24814" w:rsidRPr="00FF531C" w:rsidRDefault="00E24814" w:rsidP="00376107">
                  <w:pPr>
                    <w:framePr w:hSpace="180" w:wrap="around" w:vAnchor="page" w:hAnchor="page" w:x="1090" w:y="365"/>
                    <w:spacing w:line="360" w:lineRule="auto"/>
                    <w:rPr>
                      <w:rFonts w:cstheme="minorHAnsi"/>
                      <w:b/>
                      <w:i/>
                      <w:color w:val="000000" w:themeColor="text1"/>
                      <w:sz w:val="20"/>
                      <w:szCs w:val="20"/>
                      <w:u w:val="single"/>
                    </w:rPr>
                  </w:pPr>
                  <w:r w:rsidRPr="00FF531C">
                    <w:rPr>
                      <w:rFonts w:cstheme="minorHAnsi"/>
                      <w:b/>
                      <w:i/>
                      <w:color w:val="000000" w:themeColor="text1"/>
                      <w:sz w:val="20"/>
                      <w:szCs w:val="20"/>
                      <w:u w:val="single"/>
                    </w:rPr>
                    <w:t>Small number</w:t>
                  </w:r>
                </w:p>
                <w:p w14:paraId="3FDC5DB5" w14:textId="77777777" w:rsidR="00E24814" w:rsidRPr="00FF531C" w:rsidRDefault="00E24814" w:rsidP="00376107">
                  <w:pPr>
                    <w:framePr w:hSpace="180" w:wrap="around" w:vAnchor="page" w:hAnchor="page" w:x="1090" w:y="365"/>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anxious thoughts from </w:t>
                  </w:r>
                  <w:r w:rsidRPr="00FF531C">
                    <w:rPr>
                      <w:rFonts w:cstheme="minorHAnsi"/>
                      <w:color w:val="000000" w:themeColor="text1"/>
                      <w:sz w:val="20"/>
                      <w:szCs w:val="20"/>
                      <w:u w:val="single"/>
                    </w:rPr>
                    <w:t>anxiety/ thought diary</w:t>
                  </w:r>
                </w:p>
                <w:p w14:paraId="0403C5AB" w14:textId="77777777" w:rsidR="00E24814" w:rsidRPr="00FF531C" w:rsidRDefault="00E24814" w:rsidP="00376107">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For every example: find a </w:t>
                  </w:r>
                  <w:r w:rsidRPr="00FF531C">
                    <w:rPr>
                      <w:rFonts w:cstheme="minorHAnsi"/>
                      <w:b/>
                      <w:color w:val="7030A0"/>
                      <w:sz w:val="20"/>
                      <w:szCs w:val="20"/>
                    </w:rPr>
                    <w:t>balancing thought</w:t>
                  </w:r>
                </w:p>
                <w:p w14:paraId="1FC2ED97" w14:textId="77777777" w:rsidR="00E24814" w:rsidRPr="00FF531C" w:rsidRDefault="00E24814" w:rsidP="00376107">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Practice </w:t>
                  </w:r>
                  <w:proofErr w:type="gramStart"/>
                  <w:r w:rsidRPr="00FF531C">
                    <w:rPr>
                      <w:rFonts w:cstheme="minorHAnsi"/>
                      <w:color w:val="000000" w:themeColor="text1"/>
                      <w:sz w:val="20"/>
                      <w:szCs w:val="20"/>
                    </w:rPr>
                    <w:t>apply</w:t>
                  </w:r>
                  <w:proofErr w:type="gramEnd"/>
                  <w:r w:rsidRPr="00FF531C">
                    <w:rPr>
                      <w:rFonts w:cstheme="minorHAnsi"/>
                      <w:color w:val="000000" w:themeColor="text1"/>
                      <w:sz w:val="20"/>
                      <w:szCs w:val="20"/>
                    </w:rPr>
                    <w:t xml:space="preserve"> that in real life + as quickly as possible</w:t>
                  </w:r>
                </w:p>
                <w:p w14:paraId="142183BD" w14:textId="77777777" w:rsidR="00E24814" w:rsidRPr="00FF531C" w:rsidRDefault="00E24814" w:rsidP="00376107">
                  <w:pPr>
                    <w:pStyle w:val="ListParagraph"/>
                    <w:framePr w:hSpace="180" w:wrap="around" w:vAnchor="page" w:hAnchor="page" w:x="1090" w:y="365"/>
                    <w:spacing w:line="360" w:lineRule="auto"/>
                    <w:ind w:left="340"/>
                    <w:rPr>
                      <w:rFonts w:cstheme="minorHAnsi"/>
                      <w:b/>
                      <w:i/>
                      <w:color w:val="000000" w:themeColor="text1"/>
                      <w:sz w:val="20"/>
                      <w:szCs w:val="20"/>
                    </w:rPr>
                  </w:pPr>
                </w:p>
                <w:p w14:paraId="64C7A0E1" w14:textId="77777777" w:rsidR="00E24814" w:rsidRPr="00FF531C" w:rsidRDefault="00E24814" w:rsidP="00376107">
                  <w:pPr>
                    <w:framePr w:hSpace="180" w:wrap="around" w:vAnchor="page" w:hAnchor="page" w:x="1090" w:y="365"/>
                    <w:spacing w:line="360" w:lineRule="auto"/>
                    <w:rPr>
                      <w:rFonts w:cstheme="minorHAnsi"/>
                      <w:b/>
                      <w:i/>
                      <w:color w:val="000000" w:themeColor="text1"/>
                      <w:sz w:val="20"/>
                      <w:szCs w:val="20"/>
                    </w:rPr>
                  </w:pPr>
                  <w:r w:rsidRPr="00FF531C">
                    <w:rPr>
                      <w:rFonts w:cstheme="minorHAnsi"/>
                      <w:b/>
                      <w:i/>
                      <w:color w:val="000000" w:themeColor="text1"/>
                      <w:sz w:val="20"/>
                      <w:szCs w:val="20"/>
                      <w:u w:val="single"/>
                    </w:rPr>
                    <w:t>Many anxious thoughts going around with NO solution</w:t>
                  </w:r>
                  <w:r w:rsidRPr="00FF531C">
                    <w:rPr>
                      <w:rFonts w:cstheme="minorHAnsi"/>
                      <w:b/>
                      <w:i/>
                      <w:color w:val="000000" w:themeColor="text1"/>
                      <w:sz w:val="20"/>
                      <w:szCs w:val="20"/>
                    </w:rPr>
                    <w:t>?</w:t>
                  </w:r>
                </w:p>
                <w:p w14:paraId="5973D2EB" w14:textId="77777777" w:rsidR="00E24814" w:rsidRPr="00FF531C" w:rsidRDefault="00E24814" w:rsidP="00376107">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Put in </w:t>
                  </w:r>
                  <w:r w:rsidRPr="00FF531C">
                    <w:rPr>
                      <w:rFonts w:cstheme="minorHAnsi"/>
                      <w:b/>
                      <w:color w:val="7030A0"/>
                      <w:sz w:val="20"/>
                      <w:szCs w:val="20"/>
                    </w:rPr>
                    <w:t>worry box</w:t>
                  </w:r>
                  <w:r w:rsidRPr="00FF531C">
                    <w:rPr>
                      <w:rFonts w:cstheme="minorHAnsi"/>
                      <w:color w:val="7030A0"/>
                      <w:sz w:val="20"/>
                      <w:szCs w:val="20"/>
                    </w:rPr>
                    <w:t xml:space="preserve"> </w:t>
                  </w:r>
                  <w:r w:rsidRPr="00FF531C">
                    <w:rPr>
                      <w:rFonts w:cstheme="minorHAnsi"/>
                      <w:color w:val="000000" w:themeColor="text1"/>
                      <w:sz w:val="20"/>
                      <w:szCs w:val="20"/>
                    </w:rPr>
                    <w:t xml:space="preserve">&amp; Focus on the </w:t>
                  </w:r>
                  <w:r w:rsidRPr="00FF531C">
                    <w:rPr>
                      <w:rFonts w:cstheme="minorHAnsi"/>
                      <w:b/>
                      <w:color w:val="7030A0"/>
                      <w:sz w:val="20"/>
                      <w:szCs w:val="20"/>
                    </w:rPr>
                    <w:t>present</w:t>
                  </w:r>
                  <w:r w:rsidRPr="00FF531C">
                    <w:rPr>
                      <w:rFonts w:cstheme="minorHAnsi"/>
                      <w:color w:val="000000" w:themeColor="text1"/>
                      <w:sz w:val="20"/>
                      <w:szCs w:val="20"/>
                    </w:rPr>
                    <w:t xml:space="preserve"> </w:t>
                  </w:r>
                  <w:r w:rsidRPr="00FF531C">
                    <w:rPr>
                      <w:rFonts w:cstheme="minorHAnsi"/>
                      <w:b/>
                      <w:color w:val="7030A0"/>
                      <w:sz w:val="20"/>
                      <w:szCs w:val="20"/>
                    </w:rPr>
                    <w:t>moment</w:t>
                  </w:r>
                </w:p>
                <w:p w14:paraId="4B6F72E3" w14:textId="77777777" w:rsidR="00E24814" w:rsidRPr="00FF531C" w:rsidRDefault="00E24814" w:rsidP="00376107">
                  <w:pPr>
                    <w:pStyle w:val="ListParagraph"/>
                    <w:framePr w:hSpace="180" w:wrap="around" w:vAnchor="page" w:hAnchor="page" w:x="1090" w:y="365"/>
                    <w:numPr>
                      <w:ilvl w:val="0"/>
                      <w:numId w:val="26"/>
                    </w:numPr>
                    <w:spacing w:line="360" w:lineRule="auto"/>
                    <w:rPr>
                      <w:rFonts w:cstheme="minorHAnsi"/>
                      <w:b/>
                      <w:i/>
                      <w:color w:val="000000" w:themeColor="text1"/>
                      <w:sz w:val="20"/>
                      <w:szCs w:val="20"/>
                    </w:rPr>
                  </w:pPr>
                  <w:r w:rsidRPr="00FF531C">
                    <w:rPr>
                      <w:rFonts w:cstheme="minorHAnsi"/>
                      <w:color w:val="000000" w:themeColor="text1"/>
                      <w:sz w:val="20"/>
                      <w:szCs w:val="20"/>
                    </w:rPr>
                    <w:t>Go through the box at a pre-determined time</w:t>
                  </w:r>
                </w:p>
                <w:p w14:paraId="0D974F6D" w14:textId="77777777" w:rsidR="00E24814" w:rsidRPr="00FF531C" w:rsidRDefault="00E24814" w:rsidP="00376107">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Identify worry time</w:t>
                  </w:r>
                </w:p>
                <w:p w14:paraId="00CEBDBA" w14:textId="77777777" w:rsidR="00E24814" w:rsidRPr="00FF531C" w:rsidRDefault="00E24814" w:rsidP="00376107">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Challenge those thoughts within that time</w:t>
                  </w:r>
                </w:p>
                <w:p w14:paraId="165133BB" w14:textId="77777777" w:rsidR="00E24814" w:rsidRPr="00FF531C" w:rsidRDefault="00E24814" w:rsidP="00376107">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Make a plan for those worries that can do something about</w:t>
                  </w:r>
                </w:p>
                <w:p w14:paraId="443A5863" w14:textId="77777777" w:rsidR="00E24814" w:rsidRPr="00FF531C" w:rsidRDefault="00E24814" w:rsidP="00376107">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u w:val="dotDash"/>
                    </w:rPr>
                    <w:t>Let worry go</w:t>
                  </w:r>
                  <w:r w:rsidRPr="00FF531C">
                    <w:rPr>
                      <w:rFonts w:cstheme="minorHAnsi"/>
                      <w:color w:val="000000" w:themeColor="text1"/>
                      <w:sz w:val="20"/>
                      <w:szCs w:val="20"/>
                    </w:rPr>
                    <w:t xml:space="preserve"> if you can’t do anything about it </w:t>
                  </w:r>
                </w:p>
                <w:p w14:paraId="0D5DAFF0" w14:textId="77777777" w:rsidR="00E24814" w:rsidRPr="00FF531C" w:rsidRDefault="00E24814" w:rsidP="00376107">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Mindfulness</w:t>
                  </w:r>
                </w:p>
                <w:p w14:paraId="5E333D70" w14:textId="77777777" w:rsidR="00E24814" w:rsidRPr="00FF531C" w:rsidRDefault="00E24814" w:rsidP="00376107">
                  <w:pPr>
                    <w:framePr w:hSpace="180" w:wrap="around" w:vAnchor="page" w:hAnchor="page" w:x="1090" w:y="365"/>
                    <w:spacing w:line="360" w:lineRule="auto"/>
                    <w:rPr>
                      <w:rFonts w:cstheme="minorHAnsi"/>
                      <w:b/>
                      <w:i/>
                      <w:color w:val="000000" w:themeColor="text1"/>
                      <w:sz w:val="20"/>
                      <w:szCs w:val="20"/>
                    </w:rPr>
                  </w:pPr>
                </w:p>
              </w:tc>
            </w:tr>
          </w:tbl>
          <w:p w14:paraId="29993BAE"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Behavioural Strategies</w:t>
            </w:r>
          </w:p>
          <w:p w14:paraId="76934F76"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Recognise behaviour related to anxiety – </w:t>
            </w:r>
            <w:r w:rsidRPr="00EA4C69">
              <w:rPr>
                <w:rFonts w:cstheme="minorHAnsi"/>
                <w:i/>
                <w:iCs/>
                <w:color w:val="000000" w:themeColor="text1"/>
                <w:sz w:val="20"/>
                <w:szCs w:val="20"/>
              </w:rPr>
              <w:t>What are you avoiding?</w:t>
            </w:r>
          </w:p>
          <w:p w14:paraId="0C5C4620"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Set </w:t>
            </w:r>
            <w:r w:rsidRPr="00FF531C">
              <w:rPr>
                <w:rFonts w:cstheme="minorHAnsi"/>
                <w:b/>
                <w:color w:val="7030A0"/>
                <w:sz w:val="20"/>
                <w:szCs w:val="20"/>
              </w:rPr>
              <w:t>small goals</w:t>
            </w:r>
            <w:r w:rsidRPr="00FF531C">
              <w:rPr>
                <w:rFonts w:cstheme="minorHAnsi"/>
                <w:color w:val="7030A0"/>
                <w:sz w:val="20"/>
                <w:szCs w:val="20"/>
              </w:rPr>
              <w:t xml:space="preserve"> </w:t>
            </w:r>
            <w:r w:rsidRPr="00FF531C">
              <w:rPr>
                <w:rFonts w:cstheme="minorHAnsi"/>
                <w:color w:val="000000" w:themeColor="text1"/>
                <w:sz w:val="20"/>
                <w:szCs w:val="20"/>
              </w:rPr>
              <w:t xml:space="preserve">to address this </w:t>
            </w:r>
          </w:p>
          <w:p w14:paraId="4AFAEE9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Stay longer in the </w:t>
            </w:r>
            <w:r w:rsidRPr="00FF531C">
              <w:rPr>
                <w:rFonts w:cstheme="minorHAnsi"/>
                <w:b/>
                <w:color w:val="7030A0"/>
                <w:sz w:val="20"/>
                <w:szCs w:val="20"/>
              </w:rPr>
              <w:t>anxiety-provoking situation</w:t>
            </w:r>
          </w:p>
          <w:p w14:paraId="17A04D8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Reduce safety behaviours</w:t>
            </w:r>
          </w:p>
          <w:p w14:paraId="7BCB2E19"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Homework</w:t>
            </w:r>
            <w:r>
              <w:rPr>
                <w:rFonts w:cstheme="minorHAnsi"/>
                <w:b/>
                <w:i/>
                <w:color w:val="538135" w:themeColor="accent6" w:themeShade="BF"/>
                <w:sz w:val="20"/>
                <w:szCs w:val="20"/>
              </w:rPr>
              <w:t xml:space="preserve"> and follow up</w:t>
            </w:r>
          </w:p>
          <w:p w14:paraId="3CB4712A"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Pr>
                <w:rFonts w:cstheme="minorHAnsi"/>
                <w:color w:val="000000" w:themeColor="text1"/>
                <w:sz w:val="20"/>
                <w:szCs w:val="20"/>
              </w:rPr>
              <w:t xml:space="preserve">1 </w:t>
            </w:r>
            <w:r w:rsidRPr="00FF531C">
              <w:rPr>
                <w:rFonts w:cstheme="minorHAnsi"/>
                <w:color w:val="000000" w:themeColor="text1"/>
                <w:sz w:val="20"/>
                <w:szCs w:val="20"/>
              </w:rPr>
              <w:t xml:space="preserve">General change to reduce physical </w:t>
            </w:r>
            <w:proofErr w:type="spellStart"/>
            <w:r w:rsidRPr="00FF531C">
              <w:rPr>
                <w:rFonts w:cstheme="minorHAnsi"/>
                <w:color w:val="000000" w:themeColor="text1"/>
                <w:sz w:val="20"/>
                <w:szCs w:val="20"/>
              </w:rPr>
              <w:t>Sx</w:t>
            </w:r>
            <w:proofErr w:type="spellEnd"/>
            <w:r w:rsidRPr="00FF531C">
              <w:rPr>
                <w:rFonts w:cstheme="minorHAnsi"/>
                <w:color w:val="000000" w:themeColor="text1"/>
                <w:sz w:val="20"/>
                <w:szCs w:val="20"/>
              </w:rPr>
              <w:t xml:space="preserve"> + stress</w:t>
            </w:r>
          </w:p>
          <w:p w14:paraId="71662A4D"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b/>
                <w:color w:val="7030A0"/>
                <w:sz w:val="20"/>
                <w:szCs w:val="20"/>
              </w:rPr>
              <w:t xml:space="preserve">1 </w:t>
            </w:r>
            <w:r>
              <w:rPr>
                <w:rFonts w:cstheme="minorHAnsi"/>
                <w:b/>
                <w:color w:val="7030A0"/>
                <w:sz w:val="20"/>
                <w:szCs w:val="20"/>
              </w:rPr>
              <w:t xml:space="preserve">specific </w:t>
            </w:r>
            <w:r w:rsidRPr="00FF531C">
              <w:rPr>
                <w:rFonts w:cstheme="minorHAnsi"/>
                <w:b/>
                <w:color w:val="7030A0"/>
                <w:sz w:val="20"/>
                <w:szCs w:val="20"/>
              </w:rPr>
              <w:t xml:space="preserve">CBT strategy </w:t>
            </w:r>
            <w:r w:rsidRPr="00FF531C">
              <w:rPr>
                <w:rFonts w:cstheme="minorHAnsi"/>
                <w:color w:val="000000" w:themeColor="text1"/>
                <w:sz w:val="20"/>
                <w:szCs w:val="20"/>
              </w:rPr>
              <w:t xml:space="preserve">– Cognitive or </w:t>
            </w:r>
            <w:r>
              <w:rPr>
                <w:rFonts w:cstheme="minorHAnsi"/>
                <w:color w:val="000000" w:themeColor="text1"/>
                <w:sz w:val="20"/>
                <w:szCs w:val="20"/>
              </w:rPr>
              <w:t>b</w:t>
            </w:r>
            <w:r w:rsidRPr="00FF531C">
              <w:rPr>
                <w:rFonts w:cstheme="minorHAnsi"/>
                <w:color w:val="000000" w:themeColor="text1"/>
                <w:sz w:val="20"/>
                <w:szCs w:val="20"/>
              </w:rPr>
              <w:t>ehavioural</w:t>
            </w:r>
          </w:p>
          <w:p w14:paraId="7771C833" w14:textId="77777777" w:rsidR="00E24814" w:rsidRPr="00FF531C" w:rsidRDefault="00E24814" w:rsidP="00076064">
            <w:pPr>
              <w:pStyle w:val="ListParagraph"/>
              <w:numPr>
                <w:ilvl w:val="0"/>
                <w:numId w:val="21"/>
              </w:numPr>
              <w:spacing w:line="360" w:lineRule="auto"/>
              <w:rPr>
                <w:rFonts w:cstheme="minorHAnsi"/>
                <w:color w:val="000000" w:themeColor="text1"/>
                <w:sz w:val="20"/>
                <w:szCs w:val="20"/>
              </w:rPr>
            </w:pPr>
            <w:r w:rsidRPr="00511C77">
              <w:rPr>
                <w:rFonts w:cstheme="minorHAnsi"/>
                <w:b/>
                <w:bCs/>
                <w:i/>
                <w:iCs/>
                <w:color w:val="538135" w:themeColor="accent6" w:themeShade="BF"/>
                <w:sz w:val="20"/>
                <w:szCs w:val="20"/>
              </w:rPr>
              <w:t>Review and recap</w:t>
            </w:r>
            <w:r w:rsidRPr="00FF531C">
              <w:rPr>
                <w:rFonts w:cstheme="minorHAnsi"/>
                <w:b/>
                <w:bCs/>
                <w:i/>
                <w:iCs/>
                <w:color w:val="538135" w:themeColor="accent6" w:themeShade="BF"/>
                <w:sz w:val="20"/>
                <w:szCs w:val="20"/>
              </w:rPr>
              <w:t>:</w:t>
            </w:r>
            <w:r w:rsidRPr="00FF531C">
              <w:rPr>
                <w:rFonts w:cstheme="minorHAnsi"/>
                <w:color w:val="538135" w:themeColor="accent6" w:themeShade="BF"/>
                <w:sz w:val="20"/>
                <w:szCs w:val="20"/>
              </w:rPr>
              <w:t xml:space="preserve"> </w:t>
            </w:r>
            <w:r w:rsidRPr="00FF531C">
              <w:rPr>
                <w:rFonts w:cstheme="minorHAnsi"/>
                <w:i/>
                <w:iCs/>
                <w:color w:val="000000" w:themeColor="text1"/>
                <w:sz w:val="20"/>
                <w:szCs w:val="20"/>
              </w:rPr>
              <w:t>‘let’s review what we have just discussed, your priorities and action plan’</w:t>
            </w:r>
          </w:p>
          <w:p w14:paraId="631A5306" w14:textId="77777777" w:rsidR="00E24814" w:rsidRPr="00FF531C" w:rsidRDefault="00E24814" w:rsidP="00E24814">
            <w:pPr>
              <w:spacing w:line="360" w:lineRule="auto"/>
              <w:rPr>
                <w:rFonts w:cstheme="minorHAnsi"/>
                <w:color w:val="000000" w:themeColor="text1"/>
                <w:sz w:val="20"/>
                <w:szCs w:val="20"/>
              </w:rPr>
            </w:pPr>
          </w:p>
        </w:tc>
      </w:tr>
    </w:tbl>
    <w:p w14:paraId="71698E6D" w14:textId="77777777" w:rsidR="009708B7" w:rsidRPr="00AC45C9" w:rsidRDefault="009708B7" w:rsidP="009708B7">
      <w:pPr>
        <w:spacing w:line="276" w:lineRule="auto"/>
        <w:rPr>
          <w:sz w:val="20"/>
          <w:szCs w:val="20"/>
        </w:rPr>
      </w:pPr>
    </w:p>
    <w:p w14:paraId="57327EC5" w14:textId="77777777" w:rsidR="003474EF" w:rsidRPr="00AC45C9" w:rsidRDefault="003474EF" w:rsidP="006014BA">
      <w:pPr>
        <w:spacing w:line="276" w:lineRule="auto"/>
        <w:rPr>
          <w:sz w:val="20"/>
          <w:szCs w:val="20"/>
        </w:rPr>
      </w:pPr>
    </w:p>
    <w:p w14:paraId="0C0FBC74" w14:textId="77777777" w:rsidR="00E24814" w:rsidRPr="00AC45C9" w:rsidRDefault="00E24814" w:rsidP="00E24814">
      <w:pPr>
        <w:spacing w:line="276" w:lineRule="auto"/>
        <w:jc w:val="center"/>
        <w:rPr>
          <w:b/>
          <w:sz w:val="22"/>
          <w:szCs w:val="22"/>
        </w:rPr>
      </w:pPr>
      <w:r w:rsidRPr="00AC45C9">
        <w:rPr>
          <w:noProof/>
          <w:sz w:val="16"/>
          <w:szCs w:val="16"/>
        </w:rPr>
        <w:lastRenderedPageBreak/>
        <mc:AlternateContent>
          <mc:Choice Requires="wps">
            <w:drawing>
              <wp:anchor distT="0" distB="0" distL="114300" distR="114300" simplePos="0" relativeHeight="251741184" behindDoc="0" locked="0" layoutInCell="1" allowOverlap="1" wp14:anchorId="50CE7091" wp14:editId="1AC15AFF">
                <wp:simplePos x="0" y="0"/>
                <wp:positionH relativeFrom="column">
                  <wp:posOffset>19685</wp:posOffset>
                </wp:positionH>
                <wp:positionV relativeFrom="paragraph">
                  <wp:posOffset>323850</wp:posOffset>
                </wp:positionV>
                <wp:extent cx="640461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6404610" cy="171450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7091" id="Text Box 83" o:spid="_x0000_s1033" type="#_x0000_t202" style="position:absolute;left:0;text-align:left;margin-left:1.55pt;margin-top:25.5pt;width:50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" fillcolor="#d5fc79" stroked="f">
                <v:fill color2="#c7d4ed [980]" colors="0 #d5fc79;48497f #abc0e4;54395f #abc0e4;1 #c7d5ed" focus="100%" type="gradient"/>
                <v:textbo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v:textbox>
                <w10:wrap type="square"/>
              </v:shape>
            </w:pict>
          </mc:Fallback>
        </mc:AlternateContent>
      </w:r>
      <w:r w:rsidRPr="00AC45C9">
        <w:rPr>
          <w:b/>
          <w:sz w:val="22"/>
          <w:szCs w:val="22"/>
        </w:rPr>
        <w:t>DEPRESSION – Management</w:t>
      </w:r>
    </w:p>
    <w:tbl>
      <w:tblPr>
        <w:tblStyle w:val="TableGrid"/>
        <w:tblpPr w:leftFromText="180" w:rightFromText="180" w:vertAnchor="page" w:horzAnchor="page" w:tblpX="1270" w:tblpY="3964"/>
        <w:tblW w:w="9918" w:type="dxa"/>
        <w:tblLook w:val="04A0" w:firstRow="1" w:lastRow="0" w:firstColumn="1" w:lastColumn="0" w:noHBand="0" w:noVBand="1"/>
      </w:tblPr>
      <w:tblGrid>
        <w:gridCol w:w="9918"/>
      </w:tblGrid>
      <w:tr w:rsidR="00E24814" w:rsidRPr="00AC45C9" w14:paraId="45D841C3" w14:textId="77777777" w:rsidTr="00E24814">
        <w:trPr>
          <w:trHeight w:val="438"/>
        </w:trPr>
        <w:tc>
          <w:tcPr>
            <w:tcW w:w="9918" w:type="dxa"/>
            <w:shd w:val="clear" w:color="auto" w:fill="C5E0B3" w:themeFill="accent6" w:themeFillTint="66"/>
          </w:tcPr>
          <w:p w14:paraId="52BD5E52" w14:textId="77777777" w:rsidR="00E24814" w:rsidRPr="00AC45C9" w:rsidRDefault="00E24814" w:rsidP="00E24814">
            <w:pPr>
              <w:spacing w:line="360" w:lineRule="auto"/>
              <w:jc w:val="center"/>
              <w:rPr>
                <w:b/>
                <w:sz w:val="22"/>
                <w:szCs w:val="22"/>
              </w:rPr>
            </w:pPr>
            <w:r w:rsidRPr="00AC45C9">
              <w:rPr>
                <w:b/>
                <w:sz w:val="22"/>
                <w:szCs w:val="22"/>
              </w:rPr>
              <w:t>Stage 1 - Management</w:t>
            </w:r>
          </w:p>
        </w:tc>
      </w:tr>
      <w:tr w:rsidR="00E24814" w:rsidRPr="00AC45C9" w14:paraId="102FDC66" w14:textId="77777777" w:rsidTr="00E24814">
        <w:trPr>
          <w:trHeight w:val="1039"/>
        </w:trPr>
        <w:tc>
          <w:tcPr>
            <w:tcW w:w="9918" w:type="dxa"/>
            <w:shd w:val="clear" w:color="auto" w:fill="E2EFD9" w:themeFill="accent6" w:themeFillTint="33"/>
          </w:tcPr>
          <w:p w14:paraId="145FA4BE"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 xml:space="preserve">Listen: </w:t>
            </w:r>
            <w:r w:rsidRPr="00AC45C9">
              <w:rPr>
                <w:sz w:val="20"/>
                <w:szCs w:val="20"/>
              </w:rPr>
              <w:tab/>
              <w:t>non-judgmental, recap</w:t>
            </w:r>
          </w:p>
          <w:p w14:paraId="343FCAC4" w14:textId="77777777" w:rsidR="00E24814" w:rsidRPr="00AC45C9" w:rsidRDefault="00E24814" w:rsidP="00E24814">
            <w:pPr>
              <w:pStyle w:val="ListParagraph"/>
              <w:numPr>
                <w:ilvl w:val="0"/>
                <w:numId w:val="7"/>
              </w:numPr>
              <w:spacing w:line="276" w:lineRule="auto"/>
              <w:rPr>
                <w:sz w:val="20"/>
                <w:szCs w:val="20"/>
              </w:rPr>
            </w:pPr>
            <w:r w:rsidRPr="00AC45C9">
              <w:rPr>
                <w:b/>
                <w:sz w:val="20"/>
                <w:szCs w:val="20"/>
              </w:rPr>
              <w:t>Validate:</w:t>
            </w:r>
            <w:r w:rsidRPr="00AC45C9">
              <w:rPr>
                <w:b/>
                <w:sz w:val="20"/>
                <w:szCs w:val="20"/>
              </w:rPr>
              <w:tab/>
            </w:r>
            <w:r w:rsidRPr="00AC45C9">
              <w:rPr>
                <w:sz w:val="20"/>
                <w:szCs w:val="20"/>
              </w:rPr>
              <w:t>acknowledge distress</w:t>
            </w:r>
          </w:p>
          <w:p w14:paraId="0E528E75"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Explain:</w:t>
            </w:r>
            <w:r w:rsidRPr="00AC45C9">
              <w:rPr>
                <w:b/>
                <w:sz w:val="20"/>
                <w:szCs w:val="20"/>
              </w:rPr>
              <w:tab/>
              <w:t>What is depression? When does it become a problem? Vicious cycle …</w:t>
            </w:r>
          </w:p>
        </w:tc>
      </w:tr>
      <w:tr w:rsidR="00E24814" w:rsidRPr="00AC45C9" w14:paraId="55BC0078" w14:textId="77777777" w:rsidTr="00E24814">
        <w:trPr>
          <w:trHeight w:val="5140"/>
        </w:trPr>
        <w:tc>
          <w:tcPr>
            <w:tcW w:w="9918" w:type="dxa"/>
            <w:shd w:val="clear" w:color="auto" w:fill="E2EFD9" w:themeFill="accent6" w:themeFillTint="33"/>
          </w:tcPr>
          <w:p w14:paraId="1726E9E2" w14:textId="77777777" w:rsidR="00E24814" w:rsidRPr="00AC45C9" w:rsidRDefault="00E24814" w:rsidP="00E24814">
            <w:pPr>
              <w:spacing w:line="276" w:lineRule="auto"/>
              <w:jc w:val="center"/>
              <w:rPr>
                <w:b/>
                <w:sz w:val="22"/>
                <w:szCs w:val="22"/>
              </w:rPr>
            </w:pPr>
            <w:r w:rsidRPr="00AC45C9">
              <w:rPr>
                <w:b/>
                <w:sz w:val="22"/>
                <w:szCs w:val="22"/>
              </w:rPr>
              <w:t>Risk Assessment</w:t>
            </w:r>
          </w:p>
          <w:p w14:paraId="4AE738C0" w14:textId="77777777" w:rsidR="00E24814" w:rsidRPr="00AC45C9" w:rsidRDefault="00E24814" w:rsidP="00E24814">
            <w:pPr>
              <w:spacing w:line="360" w:lineRule="auto"/>
              <w:jc w:val="center"/>
              <w:rPr>
                <w:b/>
                <w:sz w:val="20"/>
                <w:szCs w:val="20"/>
              </w:rPr>
            </w:pPr>
            <w:r w:rsidRPr="00AC45C9">
              <w:rPr>
                <w:b/>
                <w:sz w:val="20"/>
                <w:szCs w:val="20"/>
              </w:rPr>
              <w:t xml:space="preserve">(NICE 2015, CG28 – </w:t>
            </w:r>
            <w:r w:rsidRPr="00AC45C9">
              <w:rPr>
                <w:sz w:val="20"/>
                <w:szCs w:val="20"/>
              </w:rPr>
              <w:t xml:space="preserve">depends on outcome of assessment as per </w:t>
            </w:r>
            <w:r w:rsidRPr="00AC45C9">
              <w:rPr>
                <w:b/>
                <w:sz w:val="20"/>
                <w:szCs w:val="20"/>
              </w:rPr>
              <w:t>appendix 1</w:t>
            </w:r>
            <w:r w:rsidRPr="00AC45C9">
              <w:rPr>
                <w:rFonts w:ascii="Optima" w:hAnsi="Optima"/>
              </w:rPr>
              <w:t>*</w:t>
            </w:r>
            <w:r w:rsidRPr="00AC45C9">
              <w:rPr>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5410"/>
              <w:gridCol w:w="4282"/>
            </w:tblGrid>
            <w:tr w:rsidR="00E24814" w:rsidRPr="00AC45C9" w14:paraId="3AF6025F" w14:textId="77777777" w:rsidTr="00E24814">
              <w:tc>
                <w:tcPr>
                  <w:tcW w:w="5410" w:type="dxa"/>
                </w:tcPr>
                <w:p w14:paraId="2378F9B0" w14:textId="77777777" w:rsidR="00E24814" w:rsidRPr="00AC45C9" w:rsidRDefault="00E24814" w:rsidP="00376107">
                  <w:pPr>
                    <w:framePr w:hSpace="180" w:wrap="around" w:vAnchor="page" w:hAnchor="page" w:x="1270" w:y="3964"/>
                    <w:spacing w:line="360" w:lineRule="auto"/>
                    <w:jc w:val="center"/>
                    <w:rPr>
                      <w:b/>
                      <w:sz w:val="20"/>
                      <w:szCs w:val="20"/>
                    </w:rPr>
                  </w:pPr>
                  <w:r w:rsidRPr="00AC45C9">
                    <w:rPr>
                      <w:b/>
                      <w:i/>
                      <w:sz w:val="22"/>
                      <w:szCs w:val="22"/>
                    </w:rPr>
                    <w:t>High Risk:</w:t>
                  </w:r>
                </w:p>
              </w:tc>
              <w:tc>
                <w:tcPr>
                  <w:tcW w:w="4282" w:type="dxa"/>
                </w:tcPr>
                <w:p w14:paraId="730FA9E7" w14:textId="77777777" w:rsidR="00E24814" w:rsidRPr="00AC45C9" w:rsidRDefault="00E24814" w:rsidP="00376107">
                  <w:pPr>
                    <w:framePr w:hSpace="180" w:wrap="around" w:vAnchor="page" w:hAnchor="page" w:x="1270" w:y="3964"/>
                    <w:spacing w:line="360" w:lineRule="auto"/>
                    <w:jc w:val="center"/>
                    <w:rPr>
                      <w:b/>
                      <w:sz w:val="20"/>
                      <w:szCs w:val="20"/>
                    </w:rPr>
                  </w:pPr>
                  <w:r w:rsidRPr="00AC45C9">
                    <w:rPr>
                      <w:b/>
                      <w:i/>
                      <w:sz w:val="22"/>
                      <w:szCs w:val="22"/>
                    </w:rPr>
                    <w:t>Low risk</w:t>
                  </w:r>
                  <w:r w:rsidRPr="00AC45C9">
                    <w:rPr>
                      <w:b/>
                      <w:sz w:val="20"/>
                      <w:szCs w:val="20"/>
                    </w:rPr>
                    <w:t>:</w:t>
                  </w:r>
                </w:p>
              </w:tc>
            </w:tr>
            <w:tr w:rsidR="00E24814" w:rsidRPr="00AC45C9" w14:paraId="0AD3D06D" w14:textId="77777777" w:rsidTr="00E24814">
              <w:tc>
                <w:tcPr>
                  <w:tcW w:w="5410" w:type="dxa"/>
                </w:tcPr>
                <w:p w14:paraId="0AC5CF4E" w14:textId="77777777" w:rsidR="00E24814" w:rsidRPr="00AC45C9" w:rsidRDefault="00E24814" w:rsidP="00376107">
                  <w:pPr>
                    <w:framePr w:hSpace="180" w:wrap="around" w:vAnchor="page" w:hAnchor="page" w:x="1270" w:y="3964"/>
                    <w:spacing w:line="360" w:lineRule="auto"/>
                    <w:rPr>
                      <w:b/>
                      <w:sz w:val="20"/>
                      <w:szCs w:val="20"/>
                    </w:rPr>
                  </w:pPr>
                  <w:r w:rsidRPr="00AC45C9">
                    <w:rPr>
                      <w:b/>
                      <w:sz w:val="20"/>
                      <w:szCs w:val="20"/>
                    </w:rPr>
                    <w:t>Refer the following YP with depression to tier 2 or 3 CAMHS:</w:t>
                  </w:r>
                </w:p>
                <w:p w14:paraId="61AEA02D" w14:textId="77777777" w:rsidR="00E24814" w:rsidRPr="00AC45C9" w:rsidRDefault="00E24814" w:rsidP="00376107">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&gt; 2 risk factors for depression</w:t>
                  </w:r>
                </w:p>
                <w:p w14:paraId="0343CB13" w14:textId="77777777" w:rsidR="00E24814" w:rsidRPr="00AC45C9" w:rsidRDefault="00E24814" w:rsidP="00376107">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&gt; 1 family member </w:t>
                  </w:r>
                  <w:r w:rsidRPr="00AC45C9">
                    <w:rPr>
                      <w:sz w:val="20"/>
                      <w:szCs w:val="20"/>
                    </w:rPr>
                    <w:t>(parents or siblings)</w:t>
                  </w:r>
                  <w:r w:rsidRPr="00AC45C9">
                    <w:rPr>
                      <w:b/>
                      <w:sz w:val="20"/>
                      <w:szCs w:val="20"/>
                    </w:rPr>
                    <w:t xml:space="preserve"> with multiple episodes of depression</w:t>
                  </w:r>
                </w:p>
                <w:p w14:paraId="5AD23A85" w14:textId="77777777" w:rsidR="00E24814" w:rsidRPr="00AC45C9" w:rsidRDefault="00E24814" w:rsidP="00376107">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Mild depression not responding to tier 1 services</w:t>
                  </w:r>
                </w:p>
                <w:p w14:paraId="4E1BD703" w14:textId="77777777" w:rsidR="00E24814" w:rsidRPr="00AC45C9" w:rsidRDefault="00E24814" w:rsidP="00376107">
                  <w:pPr>
                    <w:pStyle w:val="ListParagraph"/>
                    <w:framePr w:hSpace="180" w:wrap="around" w:vAnchor="page" w:hAnchor="page" w:x="1270" w:y="3964"/>
                    <w:numPr>
                      <w:ilvl w:val="0"/>
                      <w:numId w:val="32"/>
                    </w:numPr>
                    <w:spacing w:line="360" w:lineRule="auto"/>
                    <w:ind w:left="714" w:hanging="357"/>
                    <w:rPr>
                      <w:sz w:val="20"/>
                      <w:szCs w:val="20"/>
                    </w:rPr>
                  </w:pPr>
                  <w:r w:rsidRPr="00AC45C9">
                    <w:rPr>
                      <w:b/>
                      <w:sz w:val="20"/>
                      <w:szCs w:val="20"/>
                    </w:rPr>
                    <w:t xml:space="preserve">Moderate or severe depression </w:t>
                  </w:r>
                  <w:r w:rsidRPr="00AC45C9">
                    <w:rPr>
                      <w:sz w:val="20"/>
                      <w:szCs w:val="20"/>
                    </w:rPr>
                    <w:t>(severity based on functional impact)</w:t>
                  </w:r>
                </w:p>
                <w:p w14:paraId="1D145EA4" w14:textId="77777777" w:rsidR="00E24814" w:rsidRPr="00AC45C9" w:rsidRDefault="00E24814" w:rsidP="00376107">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Risk of physical harm: self-neglect; active suicidal ideas or plans</w:t>
                  </w:r>
                </w:p>
                <w:p w14:paraId="317F772C" w14:textId="77777777" w:rsidR="00E24814" w:rsidRPr="00AC45C9" w:rsidRDefault="00E24814" w:rsidP="00376107">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Request of young person or parents</w:t>
                  </w:r>
                </w:p>
                <w:p w14:paraId="020B924E" w14:textId="77777777" w:rsidR="00E24814" w:rsidRPr="00AC45C9" w:rsidRDefault="00E24814" w:rsidP="00376107">
                  <w:pPr>
                    <w:framePr w:hSpace="180" w:wrap="around" w:vAnchor="page" w:hAnchor="page" w:x="1270" w:y="3964"/>
                    <w:spacing w:line="276" w:lineRule="auto"/>
                    <w:jc w:val="center"/>
                    <w:rPr>
                      <w:b/>
                      <w:sz w:val="20"/>
                      <w:szCs w:val="20"/>
                    </w:rPr>
                  </w:pPr>
                </w:p>
              </w:tc>
              <w:tc>
                <w:tcPr>
                  <w:tcW w:w="4282" w:type="dxa"/>
                </w:tcPr>
                <w:p w14:paraId="10F85A1C" w14:textId="77777777" w:rsidR="00E24814" w:rsidRPr="00AC45C9" w:rsidRDefault="00E24814" w:rsidP="00376107">
                  <w:pPr>
                    <w:framePr w:hSpace="180" w:wrap="around" w:vAnchor="page" w:hAnchor="page" w:x="1270" w:y="3964"/>
                    <w:spacing w:line="360" w:lineRule="auto"/>
                    <w:rPr>
                      <w:b/>
                      <w:sz w:val="20"/>
                      <w:szCs w:val="20"/>
                    </w:rPr>
                  </w:pPr>
                  <w:r w:rsidRPr="00AC45C9">
                    <w:rPr>
                      <w:b/>
                      <w:sz w:val="20"/>
                      <w:szCs w:val="20"/>
                    </w:rPr>
                    <w:t xml:space="preserve">Watchful waiting for up to 4 weeks </w:t>
                  </w:r>
                </w:p>
                <w:p w14:paraId="22A59840" w14:textId="77777777" w:rsidR="00E24814" w:rsidRPr="00AC45C9" w:rsidRDefault="00E24814" w:rsidP="00376107">
                  <w:pPr>
                    <w:pStyle w:val="ListParagraph"/>
                    <w:framePr w:hSpace="180" w:wrap="around" w:vAnchor="page" w:hAnchor="page" w:x="1270" w:y="3964"/>
                    <w:numPr>
                      <w:ilvl w:val="0"/>
                      <w:numId w:val="38"/>
                    </w:numPr>
                    <w:spacing w:line="360" w:lineRule="auto"/>
                    <w:rPr>
                      <w:sz w:val="20"/>
                      <w:szCs w:val="20"/>
                    </w:rPr>
                  </w:pPr>
                  <w:r w:rsidRPr="00AC45C9">
                    <w:rPr>
                      <w:sz w:val="20"/>
                      <w:szCs w:val="20"/>
                    </w:rPr>
                    <w:t>More general behavioural measures (as above in general approach)</w:t>
                  </w:r>
                </w:p>
                <w:p w14:paraId="45CEA2F2" w14:textId="77777777" w:rsidR="00E24814" w:rsidRPr="00AC45C9" w:rsidRDefault="00E24814" w:rsidP="00376107">
                  <w:pPr>
                    <w:framePr w:hSpace="180" w:wrap="around" w:vAnchor="page" w:hAnchor="page" w:x="1270" w:y="3964"/>
                    <w:spacing w:line="360" w:lineRule="auto"/>
                    <w:rPr>
                      <w:sz w:val="20"/>
                      <w:szCs w:val="20"/>
                    </w:rPr>
                  </w:pPr>
                  <w:r w:rsidRPr="00AC45C9">
                    <w:rPr>
                      <w:b/>
                      <w:sz w:val="20"/>
                      <w:szCs w:val="20"/>
                    </w:rPr>
                    <w:t>Then psychological therapies for 2-3 months</w:t>
                  </w:r>
                  <w:r w:rsidRPr="00AC45C9">
                    <w:rPr>
                      <w:sz w:val="20"/>
                      <w:szCs w:val="20"/>
                    </w:rPr>
                    <w:t xml:space="preserve"> if needed </w:t>
                  </w:r>
                </w:p>
                <w:p w14:paraId="234DF3A2" w14:textId="77777777" w:rsidR="00E24814" w:rsidRPr="00AC45C9" w:rsidRDefault="00E24814" w:rsidP="00376107">
                  <w:pPr>
                    <w:pStyle w:val="ListParagraph"/>
                    <w:framePr w:hSpace="180" w:wrap="around" w:vAnchor="page" w:hAnchor="page" w:x="1270" w:y="3964"/>
                    <w:numPr>
                      <w:ilvl w:val="0"/>
                      <w:numId w:val="38"/>
                    </w:numPr>
                    <w:spacing w:line="360" w:lineRule="auto"/>
                    <w:rPr>
                      <w:sz w:val="20"/>
                      <w:szCs w:val="20"/>
                    </w:rPr>
                  </w:pPr>
                  <w:r w:rsidRPr="00AC45C9">
                    <w:rPr>
                      <w:b/>
                      <w:sz w:val="20"/>
                      <w:szCs w:val="20"/>
                    </w:rPr>
                    <w:t xml:space="preserve">Signpost </w:t>
                  </w:r>
                  <w:r w:rsidRPr="00AC45C9">
                    <w:rPr>
                      <w:sz w:val="20"/>
                      <w:szCs w:val="20"/>
                    </w:rPr>
                    <w:t>to resources</w:t>
                  </w:r>
                </w:p>
                <w:p w14:paraId="00885FE7" w14:textId="77777777" w:rsidR="00E24814" w:rsidRPr="00AC45C9" w:rsidRDefault="00E24814" w:rsidP="00376107">
                  <w:pPr>
                    <w:framePr w:hSpace="180" w:wrap="around" w:vAnchor="page" w:hAnchor="page" w:x="1270" w:y="3964"/>
                    <w:spacing w:line="276" w:lineRule="auto"/>
                    <w:jc w:val="center"/>
                    <w:rPr>
                      <w:b/>
                      <w:sz w:val="20"/>
                      <w:szCs w:val="20"/>
                    </w:rPr>
                  </w:pPr>
                  <w:r w:rsidRPr="00AC45C9">
                    <w:rPr>
                      <w:b/>
                      <w:noProof/>
                      <w:sz w:val="20"/>
                      <w:szCs w:val="20"/>
                    </w:rPr>
                    <mc:AlternateContent>
                      <mc:Choice Requires="wps">
                        <w:drawing>
                          <wp:anchor distT="0" distB="0" distL="114300" distR="114300" simplePos="0" relativeHeight="251742208" behindDoc="0" locked="0" layoutInCell="1" allowOverlap="1" wp14:anchorId="06CCA6D5" wp14:editId="7428E3B6">
                            <wp:simplePos x="0" y="0"/>
                            <wp:positionH relativeFrom="column">
                              <wp:posOffset>466725</wp:posOffset>
                            </wp:positionH>
                            <wp:positionV relativeFrom="paragraph">
                              <wp:posOffset>337820</wp:posOffset>
                            </wp:positionV>
                            <wp:extent cx="1718310" cy="9099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6D5" id="Text Box 9" o:spid="_x0000_s1034" type="#_x0000_t202" style="position:absolute;left:0;text-align:left;margin-left:36.75pt;margin-top:26.6pt;width:135.3pt;height:7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" filled="f" stroked="f">
                            <v:textbo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v:textbox>
                            <w10:wrap type="square"/>
                          </v:shape>
                        </w:pict>
                      </mc:Fallback>
                    </mc:AlternateContent>
                  </w:r>
                </w:p>
              </w:tc>
            </w:tr>
          </w:tbl>
          <w:p w14:paraId="7AEF9F37" w14:textId="77777777" w:rsidR="00E24814" w:rsidRPr="00AC45C9" w:rsidRDefault="00E24814" w:rsidP="00E24814">
            <w:pPr>
              <w:spacing w:line="276" w:lineRule="auto"/>
              <w:jc w:val="center"/>
              <w:rPr>
                <w:b/>
                <w:sz w:val="20"/>
                <w:szCs w:val="20"/>
              </w:rPr>
            </w:pPr>
          </w:p>
        </w:tc>
      </w:tr>
    </w:tbl>
    <w:tbl>
      <w:tblPr>
        <w:tblStyle w:val="TableGrid"/>
        <w:tblpPr w:leftFromText="180" w:rightFromText="180" w:vertAnchor="page" w:horzAnchor="page" w:tblpX="1270" w:tblpY="10805"/>
        <w:tblW w:w="9918" w:type="dxa"/>
        <w:tblLook w:val="04A0" w:firstRow="1" w:lastRow="0" w:firstColumn="1" w:lastColumn="0" w:noHBand="0" w:noVBand="1"/>
      </w:tblPr>
      <w:tblGrid>
        <w:gridCol w:w="9918"/>
      </w:tblGrid>
      <w:tr w:rsidR="00E24814" w:rsidRPr="00AC45C9" w14:paraId="69513489" w14:textId="77777777" w:rsidTr="00E24814">
        <w:trPr>
          <w:trHeight w:val="709"/>
        </w:trPr>
        <w:tc>
          <w:tcPr>
            <w:tcW w:w="9918" w:type="dxa"/>
            <w:shd w:val="clear" w:color="auto" w:fill="C5E0B3" w:themeFill="accent6" w:themeFillTint="66"/>
          </w:tcPr>
          <w:p w14:paraId="286AEB04" w14:textId="77777777" w:rsidR="00E24814" w:rsidRPr="00AC45C9" w:rsidRDefault="00E24814" w:rsidP="00E24814">
            <w:pPr>
              <w:spacing w:before="60"/>
              <w:jc w:val="center"/>
              <w:rPr>
                <w:b/>
                <w:sz w:val="22"/>
                <w:szCs w:val="22"/>
              </w:rPr>
            </w:pPr>
            <w:r w:rsidRPr="00AC45C9">
              <w:rPr>
                <w:b/>
                <w:sz w:val="22"/>
                <w:szCs w:val="22"/>
              </w:rPr>
              <w:t>Stage 2</w:t>
            </w:r>
          </w:p>
          <w:p w14:paraId="28C6AFC0" w14:textId="77777777" w:rsidR="00E24814" w:rsidRPr="00AC45C9" w:rsidRDefault="00E24814" w:rsidP="00E24814">
            <w:pPr>
              <w:spacing w:before="60"/>
              <w:jc w:val="center"/>
              <w:rPr>
                <w:sz w:val="20"/>
                <w:szCs w:val="20"/>
              </w:rPr>
            </w:pPr>
            <w:r w:rsidRPr="00AC45C9">
              <w:rPr>
                <w:sz w:val="20"/>
                <w:szCs w:val="20"/>
              </w:rPr>
              <w:t>(depending on level of comfort)</w:t>
            </w:r>
          </w:p>
        </w:tc>
      </w:tr>
      <w:tr w:rsidR="00E24814" w:rsidRPr="00AC45C9" w14:paraId="6BD4E287" w14:textId="77777777" w:rsidTr="00E24814">
        <w:trPr>
          <w:trHeight w:val="2980"/>
        </w:trPr>
        <w:tc>
          <w:tcPr>
            <w:tcW w:w="9918" w:type="dxa"/>
            <w:shd w:val="clear" w:color="auto" w:fill="E2EFD9" w:themeFill="accent6" w:themeFillTint="33"/>
          </w:tcPr>
          <w:p w14:paraId="6B59592A"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ASK FOR SPECIFIC EXAMPLE</w:t>
            </w:r>
          </w:p>
          <w:p w14:paraId="5DBE8197"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Help patient to identify and break vicious cycle using CBT model</w:t>
            </w:r>
          </w:p>
          <w:p w14:paraId="707E55E5"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Explore specific example</w:t>
            </w:r>
          </w:p>
          <w:p w14:paraId="39B21C71"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 xml:space="preserve">What were you feeling (including physical </w:t>
            </w:r>
            <w:proofErr w:type="spellStart"/>
            <w:r w:rsidRPr="00AC45C9">
              <w:rPr>
                <w:sz w:val="20"/>
                <w:szCs w:val="20"/>
              </w:rPr>
              <w:t>Sx</w:t>
            </w:r>
            <w:proofErr w:type="spellEnd"/>
            <w:r w:rsidRPr="00AC45C9">
              <w:rPr>
                <w:sz w:val="20"/>
                <w:szCs w:val="20"/>
              </w:rPr>
              <w:t>)?</w:t>
            </w:r>
          </w:p>
          <w:p w14:paraId="00F9E469"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were you thinking?</w:t>
            </w:r>
          </w:p>
          <w:p w14:paraId="0DBC3CF4"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did you do?</w:t>
            </w:r>
          </w:p>
          <w:p w14:paraId="097B27F3"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External stressors</w:t>
            </w:r>
          </w:p>
          <w:p w14:paraId="54B842F2" w14:textId="77777777" w:rsidR="00E24814" w:rsidRPr="00AC45C9" w:rsidRDefault="00E24814" w:rsidP="00076064">
            <w:pPr>
              <w:pStyle w:val="ListParagraph"/>
              <w:numPr>
                <w:ilvl w:val="2"/>
                <w:numId w:val="29"/>
              </w:numPr>
              <w:spacing w:line="360" w:lineRule="auto"/>
              <w:rPr>
                <w:b/>
                <w:i/>
                <w:sz w:val="20"/>
                <w:szCs w:val="20"/>
              </w:rPr>
            </w:pPr>
            <w:r w:rsidRPr="00AC45C9">
              <w:rPr>
                <w:sz w:val="20"/>
                <w:szCs w:val="20"/>
              </w:rPr>
              <w:t>Encourage them to see the vicious cycle</w:t>
            </w:r>
          </w:p>
          <w:p w14:paraId="3BED1FCF"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Help them to identify the vicious cycle in their example and suggest ways to counter them</w:t>
            </w:r>
          </w:p>
          <w:p w14:paraId="12EA1AEC" w14:textId="77777777" w:rsidR="00E24814" w:rsidRPr="00AC45C9" w:rsidRDefault="00E24814" w:rsidP="00076064">
            <w:pPr>
              <w:pStyle w:val="ListParagraph"/>
              <w:numPr>
                <w:ilvl w:val="0"/>
                <w:numId w:val="31"/>
              </w:numPr>
              <w:spacing w:line="276" w:lineRule="auto"/>
              <w:rPr>
                <w:bCs/>
                <w:iCs/>
                <w:sz w:val="20"/>
                <w:szCs w:val="20"/>
              </w:rPr>
            </w:pPr>
            <w:r w:rsidRPr="00AC45C9">
              <w:rPr>
                <w:bCs/>
                <w:iCs/>
                <w:sz w:val="20"/>
                <w:szCs w:val="20"/>
              </w:rPr>
              <w:t>Can explore further in a diary</w:t>
            </w:r>
          </w:p>
          <w:p w14:paraId="361F5D1D" w14:textId="77777777" w:rsidR="00E24814" w:rsidRPr="00AC45C9" w:rsidRDefault="00E24814" w:rsidP="00076064">
            <w:pPr>
              <w:pStyle w:val="ListParagraph"/>
              <w:numPr>
                <w:ilvl w:val="0"/>
                <w:numId w:val="30"/>
              </w:numPr>
              <w:spacing w:line="276" w:lineRule="auto"/>
              <w:rPr>
                <w:b/>
                <w:i/>
                <w:sz w:val="20"/>
                <w:szCs w:val="20"/>
              </w:rPr>
            </w:pPr>
            <w:r w:rsidRPr="00AC45C9">
              <w:rPr>
                <w:b/>
                <w:i/>
                <w:sz w:val="20"/>
                <w:szCs w:val="20"/>
              </w:rPr>
              <w:t xml:space="preserve">Review of diary - </w:t>
            </w:r>
            <w:r w:rsidRPr="00AC45C9">
              <w:rPr>
                <w:sz w:val="20"/>
                <w:szCs w:val="20"/>
              </w:rPr>
              <w:t>Encourage to review + explore further</w:t>
            </w:r>
          </w:p>
          <w:p w14:paraId="6C43F288" w14:textId="77777777" w:rsidR="00E24814" w:rsidRPr="00AC45C9" w:rsidRDefault="00E24814" w:rsidP="00076064">
            <w:pPr>
              <w:pStyle w:val="ListParagraph"/>
              <w:numPr>
                <w:ilvl w:val="1"/>
                <w:numId w:val="30"/>
              </w:numPr>
              <w:spacing w:line="276" w:lineRule="auto"/>
              <w:rPr>
                <w:b/>
                <w:i/>
                <w:sz w:val="20"/>
                <w:szCs w:val="20"/>
              </w:rPr>
            </w:pPr>
            <w:r w:rsidRPr="00AC45C9">
              <w:rPr>
                <w:b/>
                <w:i/>
                <w:sz w:val="20"/>
                <w:szCs w:val="20"/>
              </w:rPr>
              <w:t>Behavioural Strategies</w:t>
            </w:r>
            <w:r w:rsidRPr="00AC45C9">
              <w:rPr>
                <w:sz w:val="20"/>
                <w:szCs w:val="20"/>
              </w:rPr>
              <w:t xml:space="preserve"> </w:t>
            </w:r>
            <w:r w:rsidRPr="00AC45C9">
              <w:rPr>
                <w:i/>
                <w:sz w:val="20"/>
                <w:szCs w:val="20"/>
              </w:rPr>
              <w:t xml:space="preserve">(easier to apply than cognitive) </w:t>
            </w:r>
          </w:p>
          <w:p w14:paraId="05BC32D0" w14:textId="7159B17C" w:rsidR="00E24814" w:rsidRPr="00747952" w:rsidRDefault="00E24814" w:rsidP="00076064">
            <w:pPr>
              <w:pStyle w:val="ListParagraph"/>
              <w:numPr>
                <w:ilvl w:val="2"/>
                <w:numId w:val="30"/>
              </w:numPr>
              <w:spacing w:line="276" w:lineRule="auto"/>
              <w:rPr>
                <w:b/>
                <w:i/>
                <w:sz w:val="20"/>
                <w:szCs w:val="20"/>
              </w:rPr>
            </w:pPr>
            <w:r w:rsidRPr="00AC45C9">
              <w:rPr>
                <w:sz w:val="20"/>
                <w:szCs w:val="20"/>
              </w:rPr>
              <w:t>General measures as above *</w:t>
            </w:r>
          </w:p>
          <w:p w14:paraId="18FAC64E" w14:textId="58F96267" w:rsidR="00747952" w:rsidRPr="00747952" w:rsidRDefault="00747952" w:rsidP="00076064">
            <w:pPr>
              <w:pStyle w:val="ListParagraph"/>
              <w:numPr>
                <w:ilvl w:val="2"/>
                <w:numId w:val="30"/>
              </w:numPr>
              <w:spacing w:line="276" w:lineRule="auto"/>
              <w:rPr>
                <w:bCs/>
                <w:i/>
                <w:sz w:val="20"/>
                <w:szCs w:val="20"/>
              </w:rPr>
            </w:pPr>
            <w:r w:rsidRPr="00747952">
              <w:rPr>
                <w:bCs/>
                <w:iCs/>
                <w:sz w:val="20"/>
                <w:szCs w:val="20"/>
              </w:rPr>
              <w:t xml:space="preserve">Positive behaviours: </w:t>
            </w:r>
            <w:r w:rsidRPr="00747952">
              <w:rPr>
                <w:bCs/>
                <w:i/>
                <w:sz w:val="20"/>
                <w:szCs w:val="20"/>
              </w:rPr>
              <w:t>‘Fake it to make it’</w:t>
            </w:r>
          </w:p>
          <w:p w14:paraId="1FF5FC27" w14:textId="77777777" w:rsidR="00E24814" w:rsidRPr="00AC45C9" w:rsidRDefault="00E24814" w:rsidP="00076064">
            <w:pPr>
              <w:pStyle w:val="ListParagraph"/>
              <w:numPr>
                <w:ilvl w:val="2"/>
                <w:numId w:val="30"/>
              </w:numPr>
              <w:spacing w:line="276" w:lineRule="auto"/>
              <w:rPr>
                <w:b/>
                <w:iCs/>
                <w:sz w:val="20"/>
                <w:szCs w:val="20"/>
              </w:rPr>
            </w:pPr>
            <w:r w:rsidRPr="00AC45C9">
              <w:rPr>
                <w:b/>
                <w:iCs/>
                <w:sz w:val="20"/>
                <w:szCs w:val="20"/>
              </w:rPr>
              <w:t>Measures specific to identified unhelpful behaviours</w:t>
            </w:r>
          </w:p>
          <w:p w14:paraId="3AD72C8D" w14:textId="77777777" w:rsidR="00E24814" w:rsidRPr="00AC45C9" w:rsidRDefault="00E24814" w:rsidP="00E24814">
            <w:pPr>
              <w:pStyle w:val="ListParagraph"/>
              <w:spacing w:line="276" w:lineRule="auto"/>
              <w:ind w:left="1800"/>
              <w:rPr>
                <w:b/>
                <w:iCs/>
                <w:sz w:val="20"/>
                <w:szCs w:val="20"/>
              </w:rPr>
            </w:pPr>
          </w:p>
        </w:tc>
      </w:tr>
    </w:tbl>
    <w:p w14:paraId="610355EB" w14:textId="77777777" w:rsidR="00E24814" w:rsidRPr="00AC45C9" w:rsidRDefault="00E24814" w:rsidP="00E24814">
      <w:pPr>
        <w:jc w:val="right"/>
        <w:rPr>
          <w:sz w:val="20"/>
          <w:szCs w:val="20"/>
        </w:rPr>
      </w:pPr>
    </w:p>
    <w:tbl>
      <w:tblPr>
        <w:tblStyle w:val="TableGrid"/>
        <w:tblpPr w:leftFromText="180" w:rightFromText="180" w:vertAnchor="page" w:horzAnchor="page" w:tblpX="1450" w:tblpY="905"/>
        <w:tblW w:w="9918" w:type="dxa"/>
        <w:tblLook w:val="04A0" w:firstRow="1" w:lastRow="0" w:firstColumn="1" w:lastColumn="0" w:noHBand="0" w:noVBand="1"/>
      </w:tblPr>
      <w:tblGrid>
        <w:gridCol w:w="9918"/>
      </w:tblGrid>
      <w:tr w:rsidR="00E24814" w:rsidRPr="00AC45C9" w14:paraId="06DFBFD1" w14:textId="77777777" w:rsidTr="00E24814">
        <w:trPr>
          <w:trHeight w:val="4882"/>
        </w:trPr>
        <w:tc>
          <w:tcPr>
            <w:tcW w:w="9918" w:type="dxa"/>
            <w:shd w:val="clear" w:color="auto" w:fill="E2EFD9" w:themeFill="accent6" w:themeFillTint="33"/>
          </w:tcPr>
          <w:p w14:paraId="58040265" w14:textId="77777777" w:rsidR="00E24814" w:rsidRPr="00AC45C9" w:rsidRDefault="00E24814" w:rsidP="00E24814">
            <w:pPr>
              <w:spacing w:line="276" w:lineRule="auto"/>
              <w:rPr>
                <w:b/>
                <w:i/>
                <w:sz w:val="20"/>
                <w:szCs w:val="20"/>
              </w:rPr>
            </w:pPr>
          </w:p>
          <w:p w14:paraId="2CDCB75B" w14:textId="77777777" w:rsidR="00E24814" w:rsidRPr="00AC45C9" w:rsidRDefault="00E24814" w:rsidP="00076064">
            <w:pPr>
              <w:pStyle w:val="ListParagraph"/>
              <w:numPr>
                <w:ilvl w:val="1"/>
                <w:numId w:val="30"/>
              </w:numPr>
              <w:spacing w:line="360" w:lineRule="auto"/>
              <w:rPr>
                <w:b/>
                <w:i/>
                <w:sz w:val="20"/>
                <w:szCs w:val="20"/>
              </w:rPr>
            </w:pPr>
            <w:r w:rsidRPr="00AC45C9">
              <w:rPr>
                <w:b/>
                <w:i/>
                <w:sz w:val="20"/>
                <w:szCs w:val="20"/>
              </w:rPr>
              <w:t>Cognitive Strategies</w:t>
            </w:r>
          </w:p>
          <w:p w14:paraId="2A72EFA8"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Thought record</w:t>
            </w:r>
            <w:r w:rsidRPr="00AC45C9">
              <w:rPr>
                <w:sz w:val="20"/>
                <w:szCs w:val="20"/>
              </w:rPr>
              <w:t xml:space="preserve"> – Gloomy thought about yourself + others</w:t>
            </w:r>
          </w:p>
          <w:p w14:paraId="1660D275"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thought record</w:t>
            </w:r>
            <w:r w:rsidRPr="00AC45C9">
              <w:rPr>
                <w:sz w:val="20"/>
                <w:szCs w:val="20"/>
              </w:rPr>
              <w:t xml:space="preserve"> – identify any unhelpful thinking styles</w:t>
            </w:r>
          </w:p>
          <w:p w14:paraId="1B767E7D"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Catastrophizing</w:t>
            </w:r>
          </w:p>
          <w:p w14:paraId="2BDF4CCA"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Over-generalising</w:t>
            </w:r>
          </w:p>
          <w:p w14:paraId="3091B0E2"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Ignoring the positive</w:t>
            </w:r>
          </w:p>
          <w:p w14:paraId="603B9D39"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Taking things personally</w:t>
            </w:r>
          </w:p>
          <w:p w14:paraId="6A0B8CB7"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Self-critical</w:t>
            </w:r>
          </w:p>
          <w:p w14:paraId="58222FBB" w14:textId="77777777" w:rsidR="00E24814" w:rsidRPr="00AC45C9" w:rsidRDefault="00E24814" w:rsidP="00076064">
            <w:pPr>
              <w:pStyle w:val="ListParagraph"/>
              <w:numPr>
                <w:ilvl w:val="3"/>
                <w:numId w:val="30"/>
              </w:numPr>
              <w:spacing w:line="360" w:lineRule="auto"/>
              <w:rPr>
                <w:sz w:val="20"/>
                <w:szCs w:val="20"/>
              </w:rPr>
            </w:pPr>
            <w:r w:rsidRPr="00AC45C9">
              <w:rPr>
                <w:sz w:val="20"/>
                <w:szCs w:val="20"/>
              </w:rPr>
              <w:t>Mind-reading or fortune telling</w:t>
            </w:r>
          </w:p>
          <w:p w14:paraId="328DFE50"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specific examples</w:t>
            </w:r>
            <w:r w:rsidRPr="00AC45C9">
              <w:rPr>
                <w:sz w:val="20"/>
                <w:szCs w:val="20"/>
              </w:rPr>
              <w:t xml:space="preserve"> of negative thoughts – offer a </w:t>
            </w:r>
            <w:r w:rsidRPr="00AC45C9">
              <w:rPr>
                <w:b/>
                <w:sz w:val="20"/>
                <w:szCs w:val="20"/>
              </w:rPr>
              <w:t>balancing thought</w:t>
            </w:r>
          </w:p>
          <w:p w14:paraId="0C6213B0" w14:textId="77777777" w:rsidR="00E24814" w:rsidRPr="00AC45C9" w:rsidRDefault="00E24814" w:rsidP="00E24814">
            <w:pPr>
              <w:rPr>
                <w:sz w:val="20"/>
                <w:szCs w:val="20"/>
              </w:rPr>
            </w:pPr>
          </w:p>
          <w:p w14:paraId="299A0B80"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Homework</w:t>
            </w:r>
          </w:p>
          <w:p w14:paraId="15B7E8B2"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General change to reduce stress</w:t>
            </w:r>
          </w:p>
          <w:p w14:paraId="4B66BB2C"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specific CBT strategy to impact on feelings – behavioural + cognitive</w:t>
            </w:r>
          </w:p>
          <w:p w14:paraId="3F275DE7" w14:textId="77777777" w:rsidR="00E24814" w:rsidRPr="00AC45C9" w:rsidRDefault="00E24814" w:rsidP="00E24814">
            <w:pPr>
              <w:pStyle w:val="ListParagraph"/>
              <w:spacing w:line="276" w:lineRule="auto"/>
              <w:ind w:left="1080"/>
              <w:rPr>
                <w:b/>
                <w:i/>
                <w:sz w:val="20"/>
                <w:szCs w:val="20"/>
              </w:rPr>
            </w:pPr>
          </w:p>
          <w:p w14:paraId="644A355E"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 xml:space="preserve">Review and recap: </w:t>
            </w:r>
            <w:r w:rsidRPr="00AC45C9">
              <w:rPr>
                <w:bCs/>
                <w:i/>
                <w:sz w:val="20"/>
                <w:szCs w:val="20"/>
              </w:rPr>
              <w:t>‘let’s review what we have just discussed, your priorities and action plan’</w:t>
            </w:r>
          </w:p>
          <w:p w14:paraId="0DEE37CF" w14:textId="77777777" w:rsidR="00E24814" w:rsidRPr="00AC45C9" w:rsidRDefault="00E24814" w:rsidP="00E24814">
            <w:pPr>
              <w:spacing w:line="360" w:lineRule="auto"/>
              <w:rPr>
                <w:b/>
                <w:i/>
                <w:sz w:val="20"/>
                <w:szCs w:val="20"/>
              </w:rPr>
            </w:pPr>
          </w:p>
        </w:tc>
      </w:tr>
    </w:tbl>
    <w:p w14:paraId="47361D8A" w14:textId="6951D649" w:rsidR="003474EF" w:rsidRPr="00AC45C9" w:rsidRDefault="003474EF" w:rsidP="006014BA">
      <w:pPr>
        <w:spacing w:line="276" w:lineRule="auto"/>
        <w:rPr>
          <w:sz w:val="20"/>
          <w:szCs w:val="20"/>
        </w:rPr>
      </w:pPr>
    </w:p>
    <w:p w14:paraId="6770418B" w14:textId="1E1E5BEC" w:rsidR="005E3E4B" w:rsidRPr="00AC45C9" w:rsidRDefault="005E3E4B" w:rsidP="006014BA">
      <w:pPr>
        <w:spacing w:line="276" w:lineRule="auto"/>
        <w:rPr>
          <w:sz w:val="20"/>
          <w:szCs w:val="20"/>
        </w:rPr>
      </w:pPr>
    </w:p>
    <w:p w14:paraId="635AA391" w14:textId="73FBFB55" w:rsidR="00D21B1D" w:rsidRPr="00AC45C9" w:rsidRDefault="00D21B1D" w:rsidP="006014BA">
      <w:pPr>
        <w:spacing w:line="276" w:lineRule="auto"/>
        <w:rPr>
          <w:sz w:val="20"/>
          <w:szCs w:val="20"/>
        </w:rPr>
      </w:pPr>
    </w:p>
    <w:p w14:paraId="67A1ACBD" w14:textId="77777777" w:rsidR="0022258F" w:rsidRPr="00AC45C9" w:rsidRDefault="0022258F" w:rsidP="006014BA">
      <w:pPr>
        <w:spacing w:line="276" w:lineRule="auto"/>
        <w:rPr>
          <w:sz w:val="20"/>
          <w:szCs w:val="20"/>
        </w:rPr>
      </w:pPr>
    </w:p>
    <w:p w14:paraId="406CBDA1" w14:textId="77777777" w:rsidR="0022258F" w:rsidRPr="00AC45C9" w:rsidRDefault="0022258F" w:rsidP="006014BA">
      <w:pPr>
        <w:spacing w:line="276" w:lineRule="auto"/>
        <w:rPr>
          <w:sz w:val="20"/>
          <w:szCs w:val="20"/>
        </w:rPr>
      </w:pPr>
    </w:p>
    <w:p w14:paraId="26B3A3B4" w14:textId="77777777" w:rsidR="0022258F" w:rsidRPr="00AC45C9" w:rsidRDefault="0022258F" w:rsidP="006014BA">
      <w:pPr>
        <w:spacing w:line="276" w:lineRule="auto"/>
        <w:rPr>
          <w:sz w:val="20"/>
          <w:szCs w:val="20"/>
        </w:rPr>
      </w:pPr>
    </w:p>
    <w:p w14:paraId="549BFE8A" w14:textId="77777777" w:rsidR="0022258F" w:rsidRPr="00AC45C9" w:rsidRDefault="0022258F" w:rsidP="006014BA">
      <w:pPr>
        <w:spacing w:line="276" w:lineRule="auto"/>
        <w:rPr>
          <w:sz w:val="20"/>
          <w:szCs w:val="20"/>
        </w:rPr>
      </w:pPr>
    </w:p>
    <w:p w14:paraId="7F80DF47" w14:textId="77777777" w:rsidR="0022258F" w:rsidRPr="00AC45C9" w:rsidRDefault="0022258F" w:rsidP="006014BA">
      <w:pPr>
        <w:spacing w:line="276" w:lineRule="auto"/>
        <w:rPr>
          <w:sz w:val="20"/>
          <w:szCs w:val="20"/>
        </w:rPr>
      </w:pPr>
    </w:p>
    <w:p w14:paraId="0E029D42" w14:textId="77777777" w:rsidR="0022258F" w:rsidRPr="00AC45C9" w:rsidRDefault="0022258F" w:rsidP="006014BA">
      <w:pPr>
        <w:spacing w:line="276" w:lineRule="auto"/>
        <w:rPr>
          <w:sz w:val="20"/>
          <w:szCs w:val="20"/>
        </w:rPr>
      </w:pPr>
    </w:p>
    <w:p w14:paraId="1557A733" w14:textId="77777777" w:rsidR="0022258F" w:rsidRPr="00AC45C9" w:rsidRDefault="0022258F" w:rsidP="006014BA">
      <w:pPr>
        <w:spacing w:line="276" w:lineRule="auto"/>
        <w:rPr>
          <w:sz w:val="20"/>
          <w:szCs w:val="20"/>
        </w:rPr>
      </w:pPr>
    </w:p>
    <w:p w14:paraId="5EB6082C" w14:textId="77777777" w:rsidR="0022258F" w:rsidRPr="00AC45C9" w:rsidRDefault="0022258F" w:rsidP="006014BA">
      <w:pPr>
        <w:spacing w:line="276" w:lineRule="auto"/>
        <w:rPr>
          <w:sz w:val="20"/>
          <w:szCs w:val="20"/>
        </w:rPr>
      </w:pPr>
    </w:p>
    <w:p w14:paraId="0864661E" w14:textId="77777777" w:rsidR="0022258F" w:rsidRPr="00AC45C9" w:rsidRDefault="0022258F" w:rsidP="006014BA">
      <w:pPr>
        <w:spacing w:line="276" w:lineRule="auto"/>
        <w:rPr>
          <w:sz w:val="20"/>
          <w:szCs w:val="20"/>
        </w:rPr>
      </w:pPr>
    </w:p>
    <w:p w14:paraId="0EAE301E" w14:textId="77777777" w:rsidR="0022258F" w:rsidRPr="00AC45C9" w:rsidRDefault="0022258F" w:rsidP="006014BA">
      <w:pPr>
        <w:spacing w:line="276" w:lineRule="auto"/>
        <w:rPr>
          <w:sz w:val="20"/>
          <w:szCs w:val="20"/>
        </w:rPr>
      </w:pPr>
    </w:p>
    <w:p w14:paraId="4B78B09C" w14:textId="77777777" w:rsidR="0022258F" w:rsidRPr="00AC45C9" w:rsidRDefault="0022258F" w:rsidP="006014BA">
      <w:pPr>
        <w:spacing w:line="276" w:lineRule="auto"/>
        <w:rPr>
          <w:sz w:val="20"/>
          <w:szCs w:val="20"/>
        </w:rPr>
      </w:pPr>
    </w:p>
    <w:p w14:paraId="701C35F9" w14:textId="77777777" w:rsidR="0022258F" w:rsidRPr="00AC45C9" w:rsidRDefault="0022258F" w:rsidP="006014BA">
      <w:pPr>
        <w:spacing w:line="276" w:lineRule="auto"/>
        <w:rPr>
          <w:sz w:val="20"/>
          <w:szCs w:val="20"/>
        </w:rPr>
      </w:pPr>
    </w:p>
    <w:p w14:paraId="054F817B" w14:textId="77777777" w:rsidR="0022258F" w:rsidRPr="00AC45C9" w:rsidRDefault="0022258F" w:rsidP="006014BA">
      <w:pPr>
        <w:spacing w:line="276" w:lineRule="auto"/>
        <w:rPr>
          <w:sz w:val="20"/>
          <w:szCs w:val="20"/>
        </w:rPr>
      </w:pPr>
    </w:p>
    <w:p w14:paraId="5626EE13" w14:textId="77777777" w:rsidR="0022258F" w:rsidRPr="00AC45C9" w:rsidRDefault="0022258F" w:rsidP="006014BA">
      <w:pPr>
        <w:spacing w:line="276" w:lineRule="auto"/>
        <w:rPr>
          <w:sz w:val="20"/>
          <w:szCs w:val="20"/>
        </w:rPr>
      </w:pPr>
    </w:p>
    <w:p w14:paraId="2E88370E" w14:textId="77777777" w:rsidR="0022258F" w:rsidRPr="00AC45C9" w:rsidRDefault="0022258F" w:rsidP="006014BA">
      <w:pPr>
        <w:spacing w:line="276" w:lineRule="auto"/>
        <w:rPr>
          <w:sz w:val="20"/>
          <w:szCs w:val="20"/>
        </w:rPr>
      </w:pPr>
    </w:p>
    <w:p w14:paraId="3AB4D9FF" w14:textId="77777777" w:rsidR="0022258F" w:rsidRPr="00AC45C9" w:rsidRDefault="0022258F" w:rsidP="006014BA">
      <w:pPr>
        <w:spacing w:line="276" w:lineRule="auto"/>
        <w:rPr>
          <w:sz w:val="20"/>
          <w:szCs w:val="20"/>
        </w:rPr>
      </w:pPr>
    </w:p>
    <w:p w14:paraId="471BD12C" w14:textId="77777777" w:rsidR="0022258F" w:rsidRPr="00AC45C9" w:rsidRDefault="0022258F" w:rsidP="006014BA">
      <w:pPr>
        <w:spacing w:line="276" w:lineRule="auto"/>
        <w:rPr>
          <w:sz w:val="20"/>
          <w:szCs w:val="20"/>
        </w:rPr>
      </w:pPr>
    </w:p>
    <w:p w14:paraId="11344E0B" w14:textId="77777777" w:rsidR="0022258F" w:rsidRPr="00AC45C9" w:rsidRDefault="0022258F" w:rsidP="006014BA">
      <w:pPr>
        <w:spacing w:line="276" w:lineRule="auto"/>
        <w:rPr>
          <w:sz w:val="20"/>
          <w:szCs w:val="20"/>
        </w:rPr>
      </w:pPr>
    </w:p>
    <w:p w14:paraId="1EA2B34C" w14:textId="77777777" w:rsidR="0022258F" w:rsidRPr="00AC45C9" w:rsidRDefault="0022258F" w:rsidP="006014BA">
      <w:pPr>
        <w:spacing w:line="276" w:lineRule="auto"/>
        <w:rPr>
          <w:sz w:val="20"/>
          <w:szCs w:val="20"/>
        </w:rPr>
      </w:pPr>
    </w:p>
    <w:p w14:paraId="62C52008" w14:textId="77777777" w:rsidR="0022258F" w:rsidRPr="00AC45C9" w:rsidRDefault="0022258F" w:rsidP="006014BA">
      <w:pPr>
        <w:spacing w:line="276" w:lineRule="auto"/>
        <w:rPr>
          <w:sz w:val="20"/>
          <w:szCs w:val="20"/>
        </w:rPr>
      </w:pPr>
    </w:p>
    <w:p w14:paraId="3F6AC04D" w14:textId="77777777" w:rsidR="0022258F" w:rsidRPr="00AC45C9" w:rsidRDefault="0022258F" w:rsidP="006014BA">
      <w:pPr>
        <w:spacing w:line="276" w:lineRule="auto"/>
        <w:rPr>
          <w:sz w:val="20"/>
          <w:szCs w:val="20"/>
        </w:rPr>
      </w:pPr>
    </w:p>
    <w:p w14:paraId="7D602B4D" w14:textId="77777777" w:rsidR="0022258F" w:rsidRPr="00AC45C9" w:rsidRDefault="0022258F" w:rsidP="006014BA">
      <w:pPr>
        <w:spacing w:line="276" w:lineRule="auto"/>
        <w:rPr>
          <w:sz w:val="20"/>
          <w:szCs w:val="20"/>
        </w:rPr>
      </w:pPr>
    </w:p>
    <w:p w14:paraId="6D6A274D" w14:textId="77777777" w:rsidR="0022258F" w:rsidRPr="00AC45C9" w:rsidRDefault="0022258F" w:rsidP="006014BA">
      <w:pPr>
        <w:spacing w:line="276" w:lineRule="auto"/>
        <w:rPr>
          <w:sz w:val="20"/>
          <w:szCs w:val="20"/>
        </w:rPr>
      </w:pPr>
    </w:p>
    <w:p w14:paraId="1C729868" w14:textId="77777777" w:rsidR="0022258F" w:rsidRPr="00AC45C9" w:rsidRDefault="0022258F" w:rsidP="006014BA">
      <w:pPr>
        <w:spacing w:line="276" w:lineRule="auto"/>
        <w:rPr>
          <w:sz w:val="20"/>
          <w:szCs w:val="20"/>
        </w:rPr>
      </w:pPr>
    </w:p>
    <w:p w14:paraId="734D82C1" w14:textId="77777777" w:rsidR="0022258F" w:rsidRPr="00AC45C9" w:rsidRDefault="0022258F" w:rsidP="006014BA">
      <w:pPr>
        <w:spacing w:line="276" w:lineRule="auto"/>
        <w:rPr>
          <w:sz w:val="20"/>
          <w:szCs w:val="20"/>
        </w:rPr>
      </w:pPr>
    </w:p>
    <w:p w14:paraId="7F9E100F" w14:textId="77777777" w:rsidR="0022258F" w:rsidRPr="00AC45C9" w:rsidRDefault="0022258F" w:rsidP="006014BA">
      <w:pPr>
        <w:spacing w:line="276" w:lineRule="auto"/>
        <w:rPr>
          <w:sz w:val="20"/>
          <w:szCs w:val="20"/>
        </w:rPr>
      </w:pPr>
    </w:p>
    <w:p w14:paraId="6DDB09A8" w14:textId="77777777" w:rsidR="0022258F" w:rsidRPr="00AC45C9" w:rsidRDefault="0022258F" w:rsidP="006014BA">
      <w:pPr>
        <w:spacing w:line="276" w:lineRule="auto"/>
        <w:rPr>
          <w:sz w:val="20"/>
          <w:szCs w:val="20"/>
        </w:rPr>
      </w:pPr>
    </w:p>
    <w:p w14:paraId="070E55C4" w14:textId="77777777" w:rsidR="0022258F" w:rsidRPr="00AC45C9" w:rsidRDefault="0022258F" w:rsidP="006014BA">
      <w:pPr>
        <w:spacing w:line="276" w:lineRule="auto"/>
        <w:rPr>
          <w:sz w:val="20"/>
          <w:szCs w:val="20"/>
        </w:rPr>
      </w:pPr>
    </w:p>
    <w:p w14:paraId="4BFCEAB0" w14:textId="77777777" w:rsidR="0022258F" w:rsidRPr="00AC45C9" w:rsidRDefault="0022258F" w:rsidP="006014BA">
      <w:pPr>
        <w:spacing w:line="276" w:lineRule="auto"/>
        <w:rPr>
          <w:sz w:val="20"/>
          <w:szCs w:val="20"/>
        </w:rPr>
      </w:pPr>
    </w:p>
    <w:p w14:paraId="40C43B67" w14:textId="77777777" w:rsidR="0022258F" w:rsidRPr="00AC45C9" w:rsidRDefault="0022258F" w:rsidP="006014BA">
      <w:pPr>
        <w:spacing w:line="276" w:lineRule="auto"/>
        <w:rPr>
          <w:sz w:val="20"/>
          <w:szCs w:val="20"/>
        </w:rPr>
      </w:pPr>
    </w:p>
    <w:p w14:paraId="4327B39D" w14:textId="77777777" w:rsidR="0022258F" w:rsidRPr="00AC45C9" w:rsidRDefault="0022258F" w:rsidP="006014BA">
      <w:pPr>
        <w:spacing w:line="276" w:lineRule="auto"/>
        <w:rPr>
          <w:sz w:val="20"/>
          <w:szCs w:val="20"/>
        </w:rPr>
      </w:pPr>
    </w:p>
    <w:p w14:paraId="5F71EB56" w14:textId="0A0FD961" w:rsidR="00A37906" w:rsidRPr="00AC45C9" w:rsidRDefault="006264FA" w:rsidP="00E44D50">
      <w:pPr>
        <w:spacing w:line="276" w:lineRule="auto"/>
        <w:rPr>
          <w:b/>
        </w:rPr>
      </w:pPr>
      <w:r w:rsidRPr="00AC45C9">
        <w:rPr>
          <w:noProof/>
          <w:sz w:val="20"/>
          <w:szCs w:val="20"/>
        </w:rPr>
        <w:lastRenderedPageBreak/>
        <w:drawing>
          <wp:anchor distT="0" distB="0" distL="114300" distR="114300" simplePos="0" relativeHeight="251722752" behindDoc="1" locked="0" layoutInCell="1" allowOverlap="1" wp14:anchorId="1D1302E1" wp14:editId="23B2C33C">
            <wp:simplePos x="0" y="0"/>
            <wp:positionH relativeFrom="column">
              <wp:posOffset>5067300</wp:posOffset>
            </wp:positionH>
            <wp:positionV relativeFrom="paragraph">
              <wp:posOffset>133350</wp:posOffset>
            </wp:positionV>
            <wp:extent cx="1007338" cy="507215"/>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EBDC" w14:textId="77777777" w:rsidR="00E24814" w:rsidRDefault="00E24814" w:rsidP="00E24814">
      <w:pPr>
        <w:spacing w:line="276" w:lineRule="auto"/>
        <w:rPr>
          <w:b/>
          <w:color w:val="000000" w:themeColor="text1"/>
        </w:rPr>
      </w:pPr>
      <w:r w:rsidRPr="00055097">
        <w:rPr>
          <w:b/>
          <w:color w:val="FF0000"/>
        </w:rPr>
        <w:t xml:space="preserve">* </w:t>
      </w:r>
      <w:r w:rsidRPr="00E44D50">
        <w:rPr>
          <w:b/>
          <w:color w:val="000000" w:themeColor="text1"/>
          <w:u w:val="single"/>
        </w:rPr>
        <w:t xml:space="preserve">Appendix </w:t>
      </w:r>
      <w:r>
        <w:rPr>
          <w:b/>
          <w:color w:val="000000" w:themeColor="text1"/>
          <w:u w:val="single"/>
        </w:rPr>
        <w:t>1</w:t>
      </w:r>
      <w:r w:rsidRPr="00055097">
        <w:rPr>
          <w:b/>
          <w:color w:val="000000" w:themeColor="text1"/>
        </w:rPr>
        <w:t xml:space="preserve">: </w:t>
      </w:r>
      <w:r>
        <w:rPr>
          <w:b/>
          <w:color w:val="000000" w:themeColor="text1"/>
        </w:rPr>
        <w:t>Depression Assessment</w:t>
      </w:r>
    </w:p>
    <w:p w14:paraId="78A81AE1" w14:textId="77777777" w:rsidR="00E24814" w:rsidRDefault="00E24814" w:rsidP="00E24814">
      <w:pPr>
        <w:spacing w:line="276" w:lineRule="auto"/>
        <w:rPr>
          <w:rFonts w:ascii="Optima" w:hAnsi="Optima"/>
          <w:b/>
          <w:color w:val="FF0000"/>
        </w:rPr>
      </w:pPr>
    </w:p>
    <w:p w14:paraId="641C2046" w14:textId="77777777" w:rsidR="00E24814" w:rsidRPr="00E44D50" w:rsidRDefault="00E24814" w:rsidP="00E24814">
      <w:pPr>
        <w:spacing w:line="276" w:lineRule="auto"/>
        <w:rPr>
          <w:b/>
          <w:color w:val="000000" w:themeColor="text1"/>
          <w:u w:val="single"/>
        </w:rPr>
      </w:pPr>
    </w:p>
    <w:tbl>
      <w:tblPr>
        <w:tblStyle w:val="TableGrid"/>
        <w:tblW w:w="10053" w:type="dxa"/>
        <w:tblBorders>
          <w:left w:val="none" w:sz="0" w:space="0" w:color="auto"/>
          <w:right w:val="none" w:sz="0" w:space="0" w:color="auto"/>
          <w:insideV w:val="none" w:sz="0" w:space="0" w:color="auto"/>
        </w:tblBorders>
        <w:tblLook w:val="04A0" w:firstRow="1" w:lastRow="0" w:firstColumn="1" w:lastColumn="0" w:noHBand="0" w:noVBand="1"/>
      </w:tblPr>
      <w:tblGrid>
        <w:gridCol w:w="2115"/>
        <w:gridCol w:w="7938"/>
      </w:tblGrid>
      <w:tr w:rsidR="00E24814" w:rsidRPr="001152E5" w14:paraId="5C39BEEE" w14:textId="77777777" w:rsidTr="00E24814">
        <w:trPr>
          <w:trHeight w:val="766"/>
        </w:trPr>
        <w:tc>
          <w:tcPr>
            <w:tcW w:w="10053" w:type="dxa"/>
            <w:gridSpan w:val="2"/>
          </w:tcPr>
          <w:p w14:paraId="260F050F" w14:textId="77777777" w:rsidR="00E24814" w:rsidRPr="001152E5" w:rsidRDefault="00E24814" w:rsidP="00E24814">
            <w:pPr>
              <w:spacing w:line="276" w:lineRule="auto"/>
              <w:jc w:val="center"/>
              <w:rPr>
                <w:b/>
                <w:color w:val="000000" w:themeColor="text1"/>
                <w:u w:val="double"/>
              </w:rPr>
            </w:pPr>
            <w:r w:rsidRPr="001152E5">
              <w:rPr>
                <w:b/>
                <w:color w:val="000000" w:themeColor="text1"/>
                <w:u w:val="double"/>
              </w:rPr>
              <w:t>Depression Assessment</w:t>
            </w:r>
          </w:p>
          <w:p w14:paraId="2941CBF2" w14:textId="77777777" w:rsidR="00E24814" w:rsidRPr="001152E5" w:rsidRDefault="00E24814" w:rsidP="00E24814">
            <w:pPr>
              <w:spacing w:line="276" w:lineRule="auto"/>
              <w:jc w:val="center"/>
              <w:rPr>
                <w:color w:val="000000" w:themeColor="text1"/>
                <w:sz w:val="20"/>
                <w:szCs w:val="20"/>
              </w:rPr>
            </w:pPr>
            <w:r w:rsidRPr="001152E5">
              <w:rPr>
                <w:b/>
                <w:color w:val="000000" w:themeColor="text1"/>
                <w:sz w:val="20"/>
                <w:szCs w:val="20"/>
              </w:rPr>
              <w:t>Management</w:t>
            </w:r>
            <w:r w:rsidRPr="001152E5">
              <w:rPr>
                <w:color w:val="000000" w:themeColor="text1"/>
                <w:sz w:val="20"/>
                <w:szCs w:val="20"/>
              </w:rPr>
              <w:t xml:space="preserve"> is based on diagnosis, assessment of severity, and risk factors for depression as below</w:t>
            </w:r>
          </w:p>
        </w:tc>
      </w:tr>
      <w:tr w:rsidR="00E24814" w14:paraId="08553C26" w14:textId="77777777" w:rsidTr="00E24814">
        <w:trPr>
          <w:trHeight w:val="5377"/>
        </w:trPr>
        <w:tc>
          <w:tcPr>
            <w:tcW w:w="2115" w:type="dxa"/>
            <w:tcBorders>
              <w:bottom w:val="nil"/>
            </w:tcBorders>
          </w:tcPr>
          <w:p w14:paraId="2E5E9D42" w14:textId="77777777" w:rsidR="00E24814" w:rsidRPr="003743E2" w:rsidRDefault="00E24814" w:rsidP="00076064">
            <w:pPr>
              <w:pStyle w:val="ListParagraph"/>
              <w:numPr>
                <w:ilvl w:val="0"/>
                <w:numId w:val="36"/>
              </w:numPr>
              <w:spacing w:line="360" w:lineRule="auto"/>
              <w:rPr>
                <w:b/>
                <w:bCs/>
                <w:sz w:val="22"/>
                <w:szCs w:val="22"/>
              </w:rPr>
            </w:pPr>
            <w:r w:rsidRPr="003743E2">
              <w:rPr>
                <w:b/>
                <w:bCs/>
                <w:sz w:val="22"/>
                <w:szCs w:val="22"/>
              </w:rPr>
              <w:t>Diagnosis</w:t>
            </w:r>
          </w:p>
          <w:p w14:paraId="7EC3BCEC" w14:textId="77777777" w:rsidR="00E24814" w:rsidRPr="003743E2" w:rsidRDefault="00E24814" w:rsidP="00E24814">
            <w:pPr>
              <w:spacing w:line="276" w:lineRule="auto"/>
              <w:rPr>
                <w:b/>
                <w:color w:val="000000" w:themeColor="text1"/>
                <w:sz w:val="22"/>
                <w:szCs w:val="22"/>
                <w:u w:val="single"/>
              </w:rPr>
            </w:pPr>
          </w:p>
        </w:tc>
        <w:tc>
          <w:tcPr>
            <w:tcW w:w="7938" w:type="dxa"/>
            <w:tcBorders>
              <w:bottom w:val="nil"/>
            </w:tcBorders>
          </w:tcPr>
          <w:p w14:paraId="3633A2AB" w14:textId="77777777" w:rsidR="00E24814" w:rsidRDefault="00E24814" w:rsidP="00E24814">
            <w:pPr>
              <w:spacing w:line="360" w:lineRule="auto"/>
              <w:rPr>
                <w:b/>
                <w:bCs/>
                <w:sz w:val="20"/>
                <w:szCs w:val="20"/>
              </w:rPr>
            </w:pPr>
            <w:r w:rsidRPr="003743E2">
              <w:rPr>
                <w:b/>
                <w:bCs/>
                <w:i/>
                <w:iCs/>
                <w:sz w:val="22"/>
                <w:szCs w:val="22"/>
                <w:highlight w:val="red"/>
              </w:rPr>
              <w:t>DSM-5</w:t>
            </w:r>
            <w:r w:rsidRPr="003743E2">
              <w:rPr>
                <w:b/>
                <w:bCs/>
                <w:sz w:val="22"/>
                <w:szCs w:val="22"/>
                <w:highlight w:val="red"/>
              </w:rPr>
              <w:t> criteria</w:t>
            </w:r>
            <w:r>
              <w:rPr>
                <w:b/>
                <w:bCs/>
                <w:sz w:val="20"/>
                <w:szCs w:val="20"/>
              </w:rPr>
              <w:t xml:space="preserve"> </w:t>
            </w:r>
            <w:r w:rsidRPr="00131735">
              <w:rPr>
                <w:bCs/>
                <w:sz w:val="20"/>
                <w:szCs w:val="20"/>
              </w:rPr>
              <w:t>for</w:t>
            </w:r>
            <w:r>
              <w:rPr>
                <w:bCs/>
                <w:sz w:val="20"/>
                <w:szCs w:val="20"/>
              </w:rPr>
              <w:t xml:space="preserve"> </w:t>
            </w:r>
            <w:r w:rsidRPr="00C50E80">
              <w:rPr>
                <w:b/>
                <w:bCs/>
                <w:i/>
                <w:sz w:val="20"/>
                <w:szCs w:val="20"/>
                <w:u w:val="double"/>
              </w:rPr>
              <w:t>depressive disorder</w:t>
            </w:r>
            <w:r>
              <w:rPr>
                <w:b/>
                <w:bCs/>
                <w:sz w:val="20"/>
                <w:szCs w:val="20"/>
              </w:rPr>
              <w:t>:</w:t>
            </w:r>
          </w:p>
          <w:p w14:paraId="75F45A8D" w14:textId="77777777" w:rsidR="00E24814" w:rsidRPr="00C50E80" w:rsidRDefault="00E24814" w:rsidP="00076064">
            <w:pPr>
              <w:pStyle w:val="ListParagraph"/>
              <w:numPr>
                <w:ilvl w:val="0"/>
                <w:numId w:val="33"/>
              </w:numPr>
              <w:spacing w:line="360" w:lineRule="auto"/>
              <w:rPr>
                <w:b/>
                <w:bCs/>
                <w:sz w:val="20"/>
                <w:szCs w:val="20"/>
              </w:rPr>
            </w:pPr>
            <w:r>
              <w:rPr>
                <w:bCs/>
                <w:sz w:val="20"/>
                <w:szCs w:val="20"/>
              </w:rPr>
              <w:t>Must cause significant distress or functional impact (</w:t>
            </w:r>
            <w:proofErr w:type="spellStart"/>
            <w:proofErr w:type="gramStart"/>
            <w:r>
              <w:rPr>
                <w:bCs/>
                <w:sz w:val="20"/>
                <w:szCs w:val="20"/>
              </w:rPr>
              <w:t>eg</w:t>
            </w:r>
            <w:proofErr w:type="spellEnd"/>
            <w:proofErr w:type="gramEnd"/>
            <w:r>
              <w:rPr>
                <w:bCs/>
                <w:sz w:val="20"/>
                <w:szCs w:val="20"/>
              </w:rPr>
              <w:t xml:space="preserve"> social, school, occupational)</w:t>
            </w:r>
          </w:p>
          <w:p w14:paraId="3A42CAA9" w14:textId="77777777" w:rsidR="00E24814" w:rsidRPr="00C50E80" w:rsidRDefault="00E24814" w:rsidP="00076064">
            <w:pPr>
              <w:pStyle w:val="ListParagraph"/>
              <w:numPr>
                <w:ilvl w:val="0"/>
                <w:numId w:val="33"/>
              </w:numPr>
              <w:spacing w:line="360" w:lineRule="auto"/>
              <w:rPr>
                <w:b/>
                <w:bCs/>
                <w:i/>
                <w:sz w:val="20"/>
                <w:szCs w:val="20"/>
              </w:rPr>
            </w:pPr>
            <w:r w:rsidRPr="00C50E80">
              <w:rPr>
                <w:b/>
                <w:bCs/>
                <w:i/>
                <w:color w:val="FF0000"/>
                <w:sz w:val="20"/>
                <w:szCs w:val="20"/>
              </w:rPr>
              <w:t xml:space="preserve">At least 5 </w:t>
            </w:r>
            <w:r>
              <w:rPr>
                <w:b/>
                <w:bCs/>
                <w:i/>
                <w:color w:val="FF0000"/>
                <w:sz w:val="20"/>
                <w:szCs w:val="20"/>
              </w:rPr>
              <w:t xml:space="preserve">symptoms must be present during the same </w:t>
            </w:r>
            <w:proofErr w:type="gramStart"/>
            <w:r>
              <w:rPr>
                <w:b/>
                <w:bCs/>
                <w:i/>
                <w:color w:val="FF0000"/>
                <w:sz w:val="20"/>
                <w:szCs w:val="20"/>
              </w:rPr>
              <w:t>2 week</w:t>
            </w:r>
            <w:proofErr w:type="gramEnd"/>
            <w:r>
              <w:rPr>
                <w:b/>
                <w:bCs/>
                <w:i/>
                <w:color w:val="FF0000"/>
                <w:sz w:val="20"/>
                <w:szCs w:val="20"/>
              </w:rPr>
              <w:t xml:space="preserve"> </w:t>
            </w:r>
            <w:r w:rsidRPr="00C50E80">
              <w:rPr>
                <w:b/>
                <w:bCs/>
                <w:i/>
                <w:color w:val="FF0000"/>
                <w:sz w:val="20"/>
                <w:szCs w:val="20"/>
              </w:rPr>
              <w:t xml:space="preserve">period </w:t>
            </w:r>
            <w:r w:rsidRPr="00C50E80">
              <w:rPr>
                <w:b/>
                <w:bCs/>
                <w:i/>
                <w:sz w:val="20"/>
                <w:szCs w:val="20"/>
              </w:rPr>
              <w:t>(</w:t>
            </w:r>
            <w:r w:rsidRPr="00C50E80">
              <w:rPr>
                <w:b/>
                <w:bCs/>
                <w:i/>
                <w:sz w:val="20"/>
                <w:szCs w:val="20"/>
                <w:u w:val="double"/>
              </w:rPr>
              <w:t>and</w:t>
            </w:r>
            <w:r w:rsidRPr="00C50E80">
              <w:rPr>
                <w:b/>
                <w:bCs/>
                <w:i/>
                <w:sz w:val="20"/>
                <w:szCs w:val="20"/>
              </w:rPr>
              <w:t xml:space="preserve"> </w:t>
            </w:r>
            <w:r w:rsidRPr="00C50E80">
              <w:rPr>
                <w:bCs/>
                <w:i/>
                <w:color w:val="FF0000"/>
                <w:sz w:val="20"/>
                <w:szCs w:val="20"/>
              </w:rPr>
              <w:t>at least 1 of the symptoms must be diminished interest/pleasure or depressed mood</w:t>
            </w:r>
            <w:r w:rsidRPr="00C50E80">
              <w:rPr>
                <w:bCs/>
                <w:i/>
                <w:sz w:val="20"/>
                <w:szCs w:val="20"/>
              </w:rPr>
              <w:t>):</w:t>
            </w:r>
          </w:p>
          <w:p w14:paraId="2F657D8D" w14:textId="77777777" w:rsidR="00E24814" w:rsidRPr="00961153" w:rsidRDefault="00E24814" w:rsidP="00076064">
            <w:pPr>
              <w:pStyle w:val="ListParagraph"/>
              <w:numPr>
                <w:ilvl w:val="0"/>
                <w:numId w:val="34"/>
              </w:numPr>
              <w:spacing w:line="360" w:lineRule="auto"/>
              <w:rPr>
                <w:b/>
                <w:bCs/>
                <w:sz w:val="20"/>
                <w:szCs w:val="20"/>
              </w:rPr>
            </w:pPr>
            <w:r w:rsidRPr="00961153">
              <w:rPr>
                <w:b/>
                <w:bCs/>
                <w:sz w:val="20"/>
                <w:szCs w:val="20"/>
              </w:rPr>
              <w:t>Depressed or irritable mood</w:t>
            </w:r>
          </w:p>
          <w:p w14:paraId="638E60FD" w14:textId="77777777" w:rsidR="00E24814" w:rsidRPr="00C50E80" w:rsidRDefault="00E24814" w:rsidP="00076064">
            <w:pPr>
              <w:pStyle w:val="ListParagraph"/>
              <w:numPr>
                <w:ilvl w:val="0"/>
                <w:numId w:val="34"/>
              </w:numPr>
              <w:spacing w:line="360" w:lineRule="auto"/>
              <w:rPr>
                <w:b/>
                <w:bCs/>
                <w:sz w:val="20"/>
                <w:szCs w:val="20"/>
              </w:rPr>
            </w:pPr>
            <w:r w:rsidRPr="00961153">
              <w:rPr>
                <w:b/>
                <w:bCs/>
                <w:sz w:val="20"/>
                <w:szCs w:val="20"/>
              </w:rPr>
              <w:t>Di</w:t>
            </w:r>
            <w:r w:rsidRPr="00C50E80">
              <w:rPr>
                <w:b/>
                <w:bCs/>
                <w:sz w:val="20"/>
                <w:szCs w:val="20"/>
              </w:rPr>
              <w:t>minished interest or pleasure in almost all activities (anhedonia)</w:t>
            </w:r>
          </w:p>
          <w:p w14:paraId="682BB0C9" w14:textId="77777777" w:rsidR="00E24814" w:rsidRPr="00C50E80" w:rsidRDefault="00E24814" w:rsidP="00076064">
            <w:pPr>
              <w:pStyle w:val="ListParagraph"/>
              <w:numPr>
                <w:ilvl w:val="0"/>
                <w:numId w:val="34"/>
              </w:numPr>
              <w:spacing w:line="360" w:lineRule="auto"/>
              <w:rPr>
                <w:bCs/>
                <w:sz w:val="20"/>
                <w:szCs w:val="20"/>
              </w:rPr>
            </w:pPr>
            <w:r w:rsidRPr="00C50E80">
              <w:rPr>
                <w:b/>
                <w:bCs/>
                <w:sz w:val="20"/>
                <w:szCs w:val="20"/>
              </w:rPr>
              <w:t xml:space="preserve">Significant weight </w:t>
            </w:r>
            <w:r>
              <w:rPr>
                <w:b/>
                <w:bCs/>
                <w:sz w:val="20"/>
                <w:szCs w:val="20"/>
              </w:rPr>
              <w:t xml:space="preserve">loss </w:t>
            </w:r>
            <w:r w:rsidRPr="00C50E80">
              <w:rPr>
                <w:b/>
                <w:bCs/>
                <w:sz w:val="20"/>
                <w:szCs w:val="20"/>
              </w:rPr>
              <w:t xml:space="preserve">or </w:t>
            </w:r>
            <w:r>
              <w:rPr>
                <w:b/>
                <w:bCs/>
                <w:sz w:val="20"/>
                <w:szCs w:val="20"/>
              </w:rPr>
              <w:sym w:font="Symbol" w:char="F0AF"/>
            </w:r>
            <w:r>
              <w:rPr>
                <w:b/>
                <w:bCs/>
                <w:sz w:val="20"/>
                <w:szCs w:val="20"/>
              </w:rPr>
              <w:t xml:space="preserve"> </w:t>
            </w:r>
            <w:r w:rsidRPr="00C50E80">
              <w:rPr>
                <w:b/>
                <w:bCs/>
                <w:sz w:val="20"/>
                <w:szCs w:val="20"/>
              </w:rPr>
              <w:t xml:space="preserve">appetite </w:t>
            </w:r>
            <w:r>
              <w:rPr>
                <w:b/>
                <w:bCs/>
                <w:sz w:val="20"/>
                <w:szCs w:val="20"/>
              </w:rPr>
              <w:t>(&gt;5% of body weight in 1 month)</w:t>
            </w:r>
            <w:r w:rsidRPr="00C50E80">
              <w:rPr>
                <w:b/>
                <w:bCs/>
                <w:sz w:val="20"/>
                <w:szCs w:val="20"/>
              </w:rPr>
              <w:t xml:space="preserve"> </w:t>
            </w:r>
            <w:r w:rsidRPr="00961153">
              <w:rPr>
                <w:bCs/>
                <w:sz w:val="20"/>
                <w:szCs w:val="20"/>
              </w:rPr>
              <w:t>or</w:t>
            </w:r>
            <w:r>
              <w:rPr>
                <w:b/>
                <w:bCs/>
                <w:sz w:val="20"/>
                <w:szCs w:val="20"/>
              </w:rPr>
              <w:t xml:space="preserve"> </w:t>
            </w:r>
            <w:r>
              <w:rPr>
                <w:bCs/>
                <w:sz w:val="20"/>
                <w:szCs w:val="20"/>
              </w:rPr>
              <w:t xml:space="preserve">for children, </w:t>
            </w:r>
            <w:r w:rsidRPr="00C50E80">
              <w:rPr>
                <w:bCs/>
                <w:sz w:val="20"/>
                <w:szCs w:val="20"/>
              </w:rPr>
              <w:t>failure to achieve expected weight gain</w:t>
            </w:r>
          </w:p>
          <w:p w14:paraId="6F29F7EB"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Sleep disturbance (insomnia or hypersomnia)</w:t>
            </w:r>
          </w:p>
          <w:p w14:paraId="3818D79A"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Psychomotor agitation or retardation</w:t>
            </w:r>
          </w:p>
          <w:p w14:paraId="2C13F1B5"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Fatigue or loss of energy</w:t>
            </w:r>
          </w:p>
          <w:p w14:paraId="142C8087"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Feelings of worthlessness</w:t>
            </w:r>
            <w:r>
              <w:rPr>
                <w:b/>
                <w:bCs/>
                <w:sz w:val="20"/>
                <w:szCs w:val="20"/>
              </w:rPr>
              <w:t xml:space="preserve"> or guilt</w:t>
            </w:r>
          </w:p>
          <w:p w14:paraId="0A4B715F" w14:textId="77777777" w:rsidR="00E24814" w:rsidRPr="00C50E80" w:rsidRDefault="00E24814" w:rsidP="00076064">
            <w:pPr>
              <w:pStyle w:val="ListParagraph"/>
              <w:numPr>
                <w:ilvl w:val="0"/>
                <w:numId w:val="34"/>
              </w:numPr>
              <w:spacing w:line="360" w:lineRule="auto"/>
              <w:rPr>
                <w:b/>
                <w:bCs/>
                <w:sz w:val="20"/>
                <w:szCs w:val="20"/>
              </w:rPr>
            </w:pPr>
            <w:r>
              <w:rPr>
                <w:b/>
                <w:bCs/>
                <w:sz w:val="20"/>
                <w:szCs w:val="20"/>
              </w:rPr>
              <w:t>Decreased</w:t>
            </w:r>
            <w:r w:rsidRPr="00C50E80">
              <w:rPr>
                <w:b/>
                <w:bCs/>
                <w:sz w:val="20"/>
                <w:szCs w:val="20"/>
              </w:rPr>
              <w:t xml:space="preserve"> concentrat</w:t>
            </w:r>
            <w:r>
              <w:rPr>
                <w:b/>
                <w:bCs/>
                <w:sz w:val="20"/>
                <w:szCs w:val="20"/>
              </w:rPr>
              <w:t>ion</w:t>
            </w:r>
            <w:r w:rsidRPr="00C50E80">
              <w:rPr>
                <w:b/>
                <w:bCs/>
                <w:sz w:val="20"/>
                <w:szCs w:val="20"/>
              </w:rPr>
              <w:t>; indecisiveness</w:t>
            </w:r>
          </w:p>
          <w:p w14:paraId="0B48F114" w14:textId="77777777" w:rsidR="00E24814" w:rsidRPr="003743E2" w:rsidRDefault="00E24814" w:rsidP="00076064">
            <w:pPr>
              <w:pStyle w:val="ListParagraph"/>
              <w:numPr>
                <w:ilvl w:val="0"/>
                <w:numId w:val="34"/>
              </w:numPr>
              <w:spacing w:line="360" w:lineRule="auto"/>
              <w:rPr>
                <w:color w:val="000000" w:themeColor="text1"/>
                <w:sz w:val="20"/>
                <w:szCs w:val="20"/>
                <w:u w:val="single"/>
              </w:rPr>
            </w:pPr>
            <w:r>
              <w:rPr>
                <w:b/>
                <w:bCs/>
                <w:sz w:val="20"/>
                <w:szCs w:val="20"/>
              </w:rPr>
              <w:t>Recurrent thoughts of death or suicide</w:t>
            </w:r>
          </w:p>
        </w:tc>
      </w:tr>
      <w:tr w:rsidR="00E24814" w14:paraId="6CEEE093" w14:textId="77777777" w:rsidTr="00E24814">
        <w:trPr>
          <w:trHeight w:val="4409"/>
        </w:trPr>
        <w:tc>
          <w:tcPr>
            <w:tcW w:w="2115" w:type="dxa"/>
            <w:tcBorders>
              <w:top w:val="nil"/>
            </w:tcBorders>
          </w:tcPr>
          <w:p w14:paraId="48F133E7" w14:textId="77777777" w:rsidR="00E24814" w:rsidRPr="003743E2" w:rsidRDefault="00E24814" w:rsidP="00E24814">
            <w:pPr>
              <w:pStyle w:val="ListParagraph"/>
              <w:spacing w:line="276" w:lineRule="auto"/>
              <w:rPr>
                <w:b/>
                <w:color w:val="000000" w:themeColor="text1"/>
                <w:sz w:val="22"/>
                <w:szCs w:val="22"/>
                <w:u w:val="single"/>
              </w:rPr>
            </w:pPr>
          </w:p>
        </w:tc>
        <w:tc>
          <w:tcPr>
            <w:tcW w:w="7938" w:type="dxa"/>
            <w:tcBorders>
              <w:top w:val="nil"/>
            </w:tcBorders>
          </w:tcPr>
          <w:p w14:paraId="6861044D" w14:textId="77777777" w:rsidR="00E24814" w:rsidRDefault="00E24814" w:rsidP="00E24814">
            <w:pPr>
              <w:spacing w:line="276" w:lineRule="auto"/>
              <w:rPr>
                <w:color w:val="000000" w:themeColor="text1"/>
                <w:sz w:val="20"/>
                <w:szCs w:val="20"/>
                <w:u w:val="single"/>
              </w:rPr>
            </w:pPr>
            <w:r>
              <w:rPr>
                <w:rFonts w:ascii="Helvetica" w:hAnsi="Helvetica" w:cs="Helvetica"/>
                <w:noProof/>
              </w:rPr>
              <w:drawing>
                <wp:inline distT="0" distB="0" distL="0" distR="0" wp14:anchorId="12518BAE" wp14:editId="5D6841B7">
                  <wp:extent cx="3524571" cy="2640104"/>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808" cy="2668745"/>
                          </a:xfrm>
                          <a:prstGeom prst="rect">
                            <a:avLst/>
                          </a:prstGeom>
                          <a:noFill/>
                          <a:ln>
                            <a:noFill/>
                          </a:ln>
                        </pic:spPr>
                      </pic:pic>
                    </a:graphicData>
                  </a:graphic>
                </wp:inline>
              </w:drawing>
            </w:r>
          </w:p>
        </w:tc>
      </w:tr>
      <w:tr w:rsidR="00E24814" w14:paraId="31C57A42" w14:textId="77777777" w:rsidTr="00E24814">
        <w:trPr>
          <w:trHeight w:val="555"/>
        </w:trPr>
        <w:tc>
          <w:tcPr>
            <w:tcW w:w="2115" w:type="dxa"/>
          </w:tcPr>
          <w:p w14:paraId="232A691B"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Severity</w:t>
            </w:r>
          </w:p>
        </w:tc>
        <w:tc>
          <w:tcPr>
            <w:tcW w:w="7938" w:type="dxa"/>
          </w:tcPr>
          <w:p w14:paraId="2D0EF478" w14:textId="77777777" w:rsidR="00E24814" w:rsidRPr="003743E2" w:rsidRDefault="00E24814" w:rsidP="00076064">
            <w:pPr>
              <w:pStyle w:val="ListParagraph"/>
              <w:numPr>
                <w:ilvl w:val="0"/>
                <w:numId w:val="37"/>
              </w:numPr>
              <w:spacing w:line="360" w:lineRule="auto"/>
              <w:rPr>
                <w:color w:val="000000" w:themeColor="text1"/>
                <w:sz w:val="20"/>
                <w:szCs w:val="20"/>
              </w:rPr>
            </w:pPr>
            <w:r w:rsidRPr="003743E2">
              <w:rPr>
                <w:color w:val="000000" w:themeColor="text1"/>
                <w:sz w:val="20"/>
                <w:szCs w:val="20"/>
              </w:rPr>
              <w:t>Based on functioning</w:t>
            </w:r>
          </w:p>
        </w:tc>
      </w:tr>
      <w:tr w:rsidR="00E24814" w14:paraId="481B511B" w14:textId="77777777" w:rsidTr="00E24814">
        <w:trPr>
          <w:trHeight w:val="1449"/>
        </w:trPr>
        <w:tc>
          <w:tcPr>
            <w:tcW w:w="2115" w:type="dxa"/>
          </w:tcPr>
          <w:p w14:paraId="7FF00792"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Risk Factors</w:t>
            </w:r>
          </w:p>
        </w:tc>
        <w:tc>
          <w:tcPr>
            <w:tcW w:w="7938" w:type="dxa"/>
          </w:tcPr>
          <w:p w14:paraId="365F64D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Parental depression</w:t>
            </w:r>
          </w:p>
          <w:p w14:paraId="04ABC50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Loss events </w:t>
            </w:r>
            <w:proofErr w:type="spellStart"/>
            <w:proofErr w:type="gramStart"/>
            <w:r w:rsidRPr="003743E2">
              <w:rPr>
                <w:color w:val="000000" w:themeColor="text1"/>
                <w:sz w:val="20"/>
                <w:szCs w:val="20"/>
              </w:rPr>
              <w:t>eg</w:t>
            </w:r>
            <w:proofErr w:type="spellEnd"/>
            <w:proofErr w:type="gramEnd"/>
            <w:r w:rsidRPr="003743E2">
              <w:rPr>
                <w:color w:val="000000" w:themeColor="text1"/>
                <w:sz w:val="20"/>
                <w:szCs w:val="20"/>
              </w:rPr>
              <w:t xml:space="preserve"> bereavement</w:t>
            </w:r>
          </w:p>
          <w:p w14:paraId="4CB15C6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Drug or alcohol use</w:t>
            </w:r>
          </w:p>
          <w:p w14:paraId="4B31C4BD"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Homelessness or refugee</w:t>
            </w:r>
            <w:r>
              <w:rPr>
                <w:color w:val="000000" w:themeColor="text1"/>
                <w:sz w:val="20"/>
                <w:szCs w:val="20"/>
              </w:rPr>
              <w:t xml:space="preserve"> status</w:t>
            </w:r>
          </w:p>
          <w:p w14:paraId="4F5555C9"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Looked after children</w:t>
            </w:r>
          </w:p>
          <w:p w14:paraId="17C8D2AB"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Abuse or family discord</w:t>
            </w:r>
          </w:p>
          <w:p w14:paraId="0E46AB0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Bullying</w:t>
            </w:r>
          </w:p>
        </w:tc>
      </w:tr>
    </w:tbl>
    <w:p w14:paraId="5B03496E" w14:textId="77777777" w:rsidR="00E24814" w:rsidRDefault="00E24814" w:rsidP="00E24814">
      <w:pPr>
        <w:spacing w:line="276" w:lineRule="auto"/>
        <w:rPr>
          <w:color w:val="000000" w:themeColor="text1"/>
          <w:sz w:val="20"/>
          <w:szCs w:val="20"/>
          <w:u w:val="single"/>
        </w:rPr>
      </w:pPr>
    </w:p>
    <w:p w14:paraId="2824EBE3" w14:textId="77777777" w:rsidR="00E24814" w:rsidRDefault="00E24814" w:rsidP="00E24814">
      <w:pPr>
        <w:spacing w:line="276" w:lineRule="auto"/>
        <w:rPr>
          <w:color w:val="000000" w:themeColor="text1"/>
          <w:sz w:val="20"/>
          <w:szCs w:val="20"/>
          <w:u w:val="single"/>
        </w:rPr>
      </w:pPr>
    </w:p>
    <w:p w14:paraId="2B7A1EA9" w14:textId="77777777" w:rsidR="00E24814" w:rsidRDefault="00E24814" w:rsidP="00E24814">
      <w:pPr>
        <w:spacing w:line="276" w:lineRule="auto"/>
        <w:rPr>
          <w:b/>
          <w:color w:val="000000" w:themeColor="text1"/>
          <w:sz w:val="20"/>
          <w:szCs w:val="20"/>
        </w:rPr>
      </w:pPr>
    </w:p>
    <w:p w14:paraId="06F6FFE8" w14:textId="190C379A" w:rsidR="00E24814" w:rsidRDefault="00E24814" w:rsidP="00E24814">
      <w:pPr>
        <w:spacing w:line="276" w:lineRule="auto"/>
        <w:rPr>
          <w:rFonts w:ascii="Optima" w:hAnsi="Optima"/>
          <w:b/>
          <w:color w:val="FF0000"/>
        </w:rPr>
      </w:pPr>
      <w:r w:rsidRPr="00954DC7">
        <w:rPr>
          <w:noProof/>
          <w:sz w:val="20"/>
          <w:szCs w:val="20"/>
        </w:rPr>
        <w:drawing>
          <wp:anchor distT="0" distB="0" distL="114300" distR="114300" simplePos="0" relativeHeight="251744256" behindDoc="1" locked="0" layoutInCell="1" allowOverlap="1" wp14:anchorId="03ADE978" wp14:editId="41E247DB">
            <wp:simplePos x="0" y="0"/>
            <wp:positionH relativeFrom="column">
              <wp:posOffset>4994910</wp:posOffset>
            </wp:positionH>
            <wp:positionV relativeFrom="paragraph">
              <wp:posOffset>44450</wp:posOffset>
            </wp:positionV>
            <wp:extent cx="1007338" cy="507215"/>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097">
        <w:rPr>
          <w:b/>
          <w:color w:val="FF0000"/>
        </w:rPr>
        <w:t xml:space="preserve">* </w:t>
      </w:r>
      <w:r w:rsidRPr="00E44D50">
        <w:rPr>
          <w:b/>
          <w:color w:val="000000" w:themeColor="text1"/>
          <w:u w:val="single"/>
        </w:rPr>
        <w:t xml:space="preserve">Appendix </w:t>
      </w:r>
      <w:r>
        <w:rPr>
          <w:b/>
          <w:color w:val="000000" w:themeColor="text1"/>
          <w:u w:val="single"/>
        </w:rPr>
        <w:t>2</w:t>
      </w:r>
      <w:r w:rsidRPr="00055097">
        <w:rPr>
          <w:b/>
          <w:color w:val="000000" w:themeColor="text1"/>
        </w:rPr>
        <w:t xml:space="preserve">: </w:t>
      </w:r>
      <w:r w:rsidRPr="00055097">
        <w:rPr>
          <w:rFonts w:ascii="Optima" w:hAnsi="Optima"/>
          <w:b/>
        </w:rPr>
        <w:t>Referral Pathways</w:t>
      </w:r>
      <w:r w:rsidR="002F0A21">
        <w:rPr>
          <w:rFonts w:ascii="Optima" w:hAnsi="Optima"/>
          <w:b/>
        </w:rPr>
        <w:t xml:space="preserve"> and Support</w:t>
      </w:r>
    </w:p>
    <w:p w14:paraId="4CC417D6" w14:textId="77777777" w:rsidR="00E24814" w:rsidRDefault="00E24814" w:rsidP="00E24814">
      <w:pPr>
        <w:spacing w:line="276" w:lineRule="auto"/>
        <w:rPr>
          <w:rFonts w:ascii="Optima" w:hAnsi="Optima"/>
          <w:b/>
          <w:color w:val="FF0000"/>
        </w:rPr>
      </w:pPr>
    </w:p>
    <w:p w14:paraId="19D33B32" w14:textId="77777777" w:rsidR="00E24814" w:rsidRDefault="00E24814" w:rsidP="00E24814">
      <w:pPr>
        <w:spacing w:line="276" w:lineRule="auto"/>
        <w:rPr>
          <w:rFonts w:ascii="Optima" w:hAnsi="Optima"/>
          <w:b/>
          <w:color w:val="FF0000"/>
        </w:rPr>
      </w:pPr>
    </w:p>
    <w:p w14:paraId="5792A775" w14:textId="77777777" w:rsidR="00E24814" w:rsidRDefault="00E24814" w:rsidP="00E24814">
      <w:pPr>
        <w:spacing w:line="276" w:lineRule="auto"/>
        <w:rPr>
          <w:rFonts w:ascii="Optima" w:hAnsi="Optima"/>
          <w:b/>
          <w:color w:val="FF0000"/>
        </w:rPr>
      </w:pPr>
    </w:p>
    <w:p w14:paraId="302F197C" w14:textId="77777777" w:rsidR="00E24814" w:rsidRDefault="00E24814" w:rsidP="00E24814">
      <w:pPr>
        <w:rPr>
          <w:b/>
          <w:bCs/>
          <w:sz w:val="20"/>
          <w:szCs w:val="20"/>
        </w:rPr>
      </w:pPr>
    </w:p>
    <w:p w14:paraId="19F165B1" w14:textId="77777777" w:rsidR="00E24814" w:rsidRPr="00954DC7" w:rsidRDefault="00E24814" w:rsidP="00E24814">
      <w:pPr>
        <w:rPr>
          <w:b/>
          <w:bCs/>
          <w:sz w:val="20"/>
          <w:szCs w:val="20"/>
        </w:rPr>
      </w:pPr>
      <w:r>
        <w:rPr>
          <w:b/>
          <w:bCs/>
          <w:sz w:val="20"/>
          <w:szCs w:val="20"/>
        </w:rPr>
        <w:t xml:space="preserve">1. </w:t>
      </w:r>
      <w:r w:rsidRPr="00954DC7">
        <w:rPr>
          <w:b/>
          <w:bCs/>
          <w:sz w:val="20"/>
          <w:szCs w:val="20"/>
        </w:rPr>
        <w:t xml:space="preserve">SUPPORTING </w:t>
      </w:r>
      <w:proofErr w:type="gramStart"/>
      <w:r w:rsidRPr="00954DC7">
        <w:rPr>
          <w:b/>
          <w:bCs/>
          <w:sz w:val="20"/>
          <w:szCs w:val="20"/>
        </w:rPr>
        <w:t>YOU</w:t>
      </w:r>
      <w:proofErr w:type="gramEnd"/>
      <w:r w:rsidRPr="00954DC7">
        <w:rPr>
          <w:b/>
          <w:bCs/>
          <w:sz w:val="20"/>
          <w:szCs w:val="20"/>
        </w:rPr>
        <w:t xml:space="preserve"> REFERRAL INFORMATION</w:t>
      </w:r>
    </w:p>
    <w:p w14:paraId="5CD70141" w14:textId="77777777" w:rsidR="00E24814" w:rsidRPr="00954DC7" w:rsidRDefault="00E24814" w:rsidP="00E24814">
      <w:pPr>
        <w:rPr>
          <w:b/>
          <w:bCs/>
          <w:sz w:val="20"/>
          <w:szCs w:val="20"/>
        </w:rPr>
      </w:pPr>
    </w:p>
    <w:p w14:paraId="3F57FF2B" w14:textId="76C412CD" w:rsidR="00E24814" w:rsidRPr="00954DC7" w:rsidRDefault="00E24814" w:rsidP="00E24814">
      <w:pPr>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Supporting You is a 7week prevention and intervention referral programme</w:t>
      </w:r>
      <w:r w:rsidR="00561FC3">
        <w:rPr>
          <w:rFonts w:ascii="Calibri" w:eastAsia="Times New Roman" w:hAnsi="Calibri" w:cs="Calibri"/>
          <w:sz w:val="20"/>
          <w:szCs w:val="20"/>
          <w:lang w:eastAsia="en-GB"/>
        </w:rPr>
        <w:t xml:space="preserve"> delivered by Herts County Council Services for Young People (HCC </w:t>
      </w:r>
      <w:proofErr w:type="spellStart"/>
      <w:r w:rsidR="00561FC3">
        <w:rPr>
          <w:rFonts w:ascii="Calibri" w:eastAsia="Times New Roman" w:hAnsi="Calibri" w:cs="Calibri"/>
          <w:sz w:val="20"/>
          <w:szCs w:val="20"/>
          <w:lang w:eastAsia="en-GB"/>
        </w:rPr>
        <w:t>SfYP</w:t>
      </w:r>
      <w:proofErr w:type="spellEnd"/>
      <w:r w:rsidR="00561FC3">
        <w:rPr>
          <w:rFonts w:ascii="Calibri" w:eastAsia="Times New Roman" w:hAnsi="Calibri" w:cs="Calibri"/>
          <w:sz w:val="20"/>
          <w:szCs w:val="20"/>
          <w:lang w:eastAsia="en-GB"/>
        </w:rPr>
        <w:t>). It is</w:t>
      </w:r>
      <w:r w:rsidRPr="00954DC7">
        <w:rPr>
          <w:rFonts w:ascii="Calibri" w:eastAsia="Times New Roman" w:hAnsi="Calibri" w:cs="Calibri"/>
          <w:sz w:val="20"/>
          <w:szCs w:val="20"/>
          <w:lang w:eastAsia="en-GB"/>
        </w:rPr>
        <w:t xml:space="preserve"> aimed at 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yrs who are beginning to show very early signs of distress due to anxiety or low mood and not receiving support elsewhere.</w:t>
      </w:r>
    </w:p>
    <w:p w14:paraId="2DE4E552" w14:textId="77777777" w:rsidR="00E24814" w:rsidRPr="00954DC7" w:rsidRDefault="00E24814" w:rsidP="00E24814">
      <w:pPr>
        <w:shd w:val="clear" w:color="auto" w:fill="FFFFFF"/>
        <w:rPr>
          <w:rFonts w:ascii="Calibri" w:eastAsia="Times New Roman" w:hAnsi="Calibri" w:cs="Calibri"/>
          <w:sz w:val="20"/>
          <w:szCs w:val="20"/>
          <w:lang w:eastAsia="en-GB"/>
        </w:rPr>
      </w:pPr>
    </w:p>
    <w:p w14:paraId="413E4651"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Supporting You Groups:</w:t>
      </w:r>
    </w:p>
    <w:p w14:paraId="0D1C6EDD"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Provide weekly 2hour sessions in a friendly atmosphere, for seven weeks  </w:t>
      </w:r>
    </w:p>
    <w:p w14:paraId="16D5DB2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Up to 12 Attendees per group </w:t>
      </w:r>
    </w:p>
    <w:p w14:paraId="2545D405"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Groups will comprise young people of similar age: 11-1</w:t>
      </w:r>
      <w:r>
        <w:rPr>
          <w:rFonts w:ascii="Calibri" w:eastAsia="Times New Roman" w:hAnsi="Calibri" w:cs="Calibri"/>
          <w:sz w:val="20"/>
          <w:szCs w:val="20"/>
          <w:lang w:eastAsia="en-GB"/>
        </w:rPr>
        <w:t>2</w:t>
      </w:r>
      <w:r w:rsidRPr="00954DC7">
        <w:rPr>
          <w:rFonts w:ascii="Calibri" w:eastAsia="Times New Roman" w:hAnsi="Calibri" w:cs="Calibri"/>
          <w:sz w:val="20"/>
          <w:szCs w:val="20"/>
          <w:lang w:eastAsia="en-GB"/>
        </w:rPr>
        <w:t xml:space="preserve"> years, 1</w:t>
      </w:r>
      <w:r>
        <w:rPr>
          <w:rFonts w:ascii="Calibri" w:eastAsia="Times New Roman" w:hAnsi="Calibri" w:cs="Calibri"/>
          <w:sz w:val="20"/>
          <w:szCs w:val="20"/>
          <w:lang w:eastAsia="en-GB"/>
        </w:rPr>
        <w:t>3</w:t>
      </w:r>
      <w:r w:rsidRPr="00954DC7">
        <w:rPr>
          <w:rFonts w:ascii="Calibri" w:eastAsia="Times New Roman" w:hAnsi="Calibri" w:cs="Calibri"/>
          <w:sz w:val="20"/>
          <w:szCs w:val="20"/>
          <w:lang w:eastAsia="en-GB"/>
        </w:rPr>
        <w:t>-1</w:t>
      </w:r>
      <w:r>
        <w:rPr>
          <w:rFonts w:ascii="Calibri" w:eastAsia="Times New Roman" w:hAnsi="Calibri" w:cs="Calibri"/>
          <w:sz w:val="20"/>
          <w:szCs w:val="20"/>
          <w:lang w:eastAsia="en-GB"/>
        </w:rPr>
        <w:t>5</w:t>
      </w:r>
      <w:r w:rsidRPr="00954DC7">
        <w:rPr>
          <w:rFonts w:ascii="Calibri" w:eastAsia="Times New Roman" w:hAnsi="Calibri" w:cs="Calibri"/>
          <w:sz w:val="20"/>
          <w:szCs w:val="20"/>
          <w:lang w:eastAsia="en-GB"/>
        </w:rPr>
        <w:t xml:space="preserve"> years and 16+</w:t>
      </w:r>
    </w:p>
    <w:p w14:paraId="02E37DAA" w14:textId="77777777" w:rsidR="00E24814" w:rsidRPr="00954DC7" w:rsidRDefault="00E24814" w:rsidP="00076064">
      <w:pPr>
        <w:pStyle w:val="ListParagraph"/>
        <w:numPr>
          <w:ilvl w:val="0"/>
          <w:numId w:val="43"/>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will learn strategies in a fun, workshop type environment that can support them reduce, stress, anxiety and or low mood.</w:t>
      </w:r>
    </w:p>
    <w:p w14:paraId="6C589EE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These strategies include 12 CBT skills plus a method for planning how to achieve goals.  </w:t>
      </w:r>
    </w:p>
    <w:p w14:paraId="1ED5BE79"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CBT stands for Cognitive Behavioural Therapy.  CBT looks at the links between the way we THINK, what we FEEL, and what we DO (Thoughts, Feelings and Behaviours)</w:t>
      </w:r>
    </w:p>
    <w:p w14:paraId="08F8E062" w14:textId="5B1248AB"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Sessions are run by Youth Workers from Hertfordshire County Councils youth service, </w:t>
      </w:r>
      <w:proofErr w:type="spellStart"/>
      <w:r w:rsidR="00561FC3">
        <w:rPr>
          <w:rFonts w:ascii="Calibri" w:eastAsia="Times New Roman" w:hAnsi="Calibri" w:cs="Calibri"/>
          <w:sz w:val="20"/>
          <w:szCs w:val="20"/>
          <w:lang w:eastAsia="en-GB"/>
        </w:rPr>
        <w:t>SfYP</w:t>
      </w:r>
      <w:r w:rsidRPr="00954DC7">
        <w:rPr>
          <w:rFonts w:ascii="Calibri" w:eastAsia="Times New Roman" w:hAnsi="Calibri" w:cs="Calibri"/>
          <w:sz w:val="20"/>
          <w:szCs w:val="20"/>
          <w:lang w:eastAsia="en-GB"/>
        </w:rPr>
        <w:t>who</w:t>
      </w:r>
      <w:proofErr w:type="spellEnd"/>
      <w:r w:rsidRPr="00954DC7">
        <w:rPr>
          <w:rFonts w:ascii="Calibri" w:eastAsia="Times New Roman" w:hAnsi="Calibri" w:cs="Calibri"/>
          <w:sz w:val="20"/>
          <w:szCs w:val="20"/>
          <w:lang w:eastAsia="en-GB"/>
        </w:rPr>
        <w:t xml:space="preserve"> are trained and qualified to deliver this CBT programme and are supported by young volunteers</w:t>
      </w:r>
    </w:p>
    <w:p w14:paraId="4EC4BA76"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After the referral is received, a Youth Worker will contact the young person within 3 days and arrange a 1-2-1 interview to explain the programme in more detail and complete some pre-course paper work</w:t>
      </w:r>
    </w:p>
    <w:p w14:paraId="6C3216CF" w14:textId="77777777" w:rsidR="00E24814" w:rsidRPr="00954DC7" w:rsidRDefault="00E24814" w:rsidP="00E24814">
      <w:pPr>
        <w:shd w:val="clear" w:color="auto" w:fill="FFFFFF"/>
        <w:rPr>
          <w:rFonts w:ascii="Calibri" w:eastAsia="Times New Roman" w:hAnsi="Calibri" w:cs="Calibri"/>
          <w:sz w:val="20"/>
          <w:szCs w:val="20"/>
          <w:lang w:eastAsia="en-GB"/>
        </w:rPr>
      </w:pPr>
    </w:p>
    <w:p w14:paraId="6F648EC4" w14:textId="77777777" w:rsidR="00564497" w:rsidRPr="00564497" w:rsidRDefault="00564497" w:rsidP="00E24814">
      <w:pPr>
        <w:shd w:val="clear" w:color="auto" w:fill="FFFFFF"/>
        <w:rPr>
          <w:rFonts w:ascii="Calibri" w:eastAsia="Times New Roman" w:hAnsi="Calibri" w:cs="Calibri"/>
          <w:b/>
          <w:bCs/>
          <w:sz w:val="20"/>
          <w:szCs w:val="20"/>
          <w:u w:val="single"/>
          <w:lang w:eastAsia="en-GB"/>
        </w:rPr>
      </w:pPr>
      <w:r w:rsidRPr="00564497">
        <w:rPr>
          <w:rFonts w:ascii="Calibri" w:eastAsia="Times New Roman" w:hAnsi="Calibri" w:cs="Calibri"/>
          <w:b/>
          <w:bCs/>
          <w:sz w:val="20"/>
          <w:szCs w:val="20"/>
          <w:u w:val="single"/>
          <w:lang w:eastAsia="en-GB"/>
        </w:rPr>
        <w:t>Criteria for Referral</w:t>
      </w:r>
    </w:p>
    <w:p w14:paraId="63934015" w14:textId="77777777" w:rsidR="00564497" w:rsidRDefault="00564497" w:rsidP="00E24814">
      <w:pPr>
        <w:shd w:val="clear" w:color="auto" w:fill="FFFFFF"/>
        <w:rPr>
          <w:rFonts w:ascii="Calibri" w:eastAsia="Times New Roman" w:hAnsi="Calibri" w:cs="Calibri"/>
          <w:b/>
          <w:bCs/>
          <w:sz w:val="20"/>
          <w:szCs w:val="20"/>
          <w:lang w:eastAsia="en-GB"/>
        </w:rPr>
      </w:pPr>
    </w:p>
    <w:p w14:paraId="58A1EA26" w14:textId="7FC5D542"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Inclusion Criteria</w:t>
      </w:r>
    </w:p>
    <w:p w14:paraId="56A0A3D2"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 xml:space="preserve"> who live work or receive education in Hertfordshire</w:t>
      </w:r>
    </w:p>
    <w:p w14:paraId="6BB99E55"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are just beginning to express concerns relating to stress, anxiety or low mood but typically function well and would not meet the criteria for another intervention.</w:t>
      </w:r>
    </w:p>
    <w:p w14:paraId="4AFC0410"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have completed a successful engagement with a counsellor but would benefit from a group programme to reinforce the support received as part of a successful exit strategy.</w:t>
      </w:r>
    </w:p>
    <w:p w14:paraId="4134A3EB" w14:textId="77777777" w:rsidR="00E24814" w:rsidRPr="00954DC7" w:rsidRDefault="00E24814" w:rsidP="00E24814">
      <w:pPr>
        <w:shd w:val="clear" w:color="auto" w:fill="FFFFFF"/>
        <w:rPr>
          <w:rFonts w:ascii="Calibri" w:eastAsia="Times New Roman" w:hAnsi="Calibri" w:cs="Calibri"/>
          <w:sz w:val="20"/>
          <w:szCs w:val="20"/>
          <w:lang w:eastAsia="en-GB"/>
        </w:rPr>
      </w:pPr>
    </w:p>
    <w:p w14:paraId="1B813A80"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Exclusion Criteria</w:t>
      </w:r>
    </w:p>
    <w:p w14:paraId="47AE08F5"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Receiving support elsewhere</w:t>
      </w:r>
    </w:p>
    <w:p w14:paraId="7A9A6B47"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eastAsia="Times New Roman" w:cstheme="minorHAnsi"/>
          <w:sz w:val="20"/>
          <w:szCs w:val="20"/>
          <w:lang w:eastAsia="en-GB"/>
        </w:rPr>
        <w:t xml:space="preserve">Meeting the criteria for another service </w:t>
      </w:r>
    </w:p>
    <w:p w14:paraId="11127F8D" w14:textId="77777777" w:rsidR="00E24814" w:rsidRPr="00954DC7" w:rsidRDefault="00E24814" w:rsidP="00E24814">
      <w:pPr>
        <w:shd w:val="clear" w:color="auto" w:fill="FFFFFF"/>
        <w:rPr>
          <w:rFonts w:ascii="Calibri" w:eastAsia="Times New Roman" w:hAnsi="Calibri" w:cs="Calibri"/>
          <w:sz w:val="20"/>
          <w:szCs w:val="20"/>
          <w:lang w:eastAsia="en-GB"/>
        </w:rPr>
      </w:pPr>
    </w:p>
    <w:p w14:paraId="0DB40856" w14:textId="77777777" w:rsidR="00E24814" w:rsidRPr="00954DC7" w:rsidRDefault="00E24814" w:rsidP="00E24814">
      <w:pPr>
        <w:shd w:val="clear" w:color="auto" w:fill="FFFFFF"/>
        <w:rPr>
          <w:rFonts w:ascii="Calibri" w:eastAsia="Times New Roman" w:hAnsi="Calibri" w:cs="Calibri"/>
          <w:b/>
          <w:bCs/>
          <w:sz w:val="20"/>
          <w:szCs w:val="20"/>
          <w:lang w:eastAsia="en-GB"/>
        </w:rPr>
      </w:pPr>
    </w:p>
    <w:p w14:paraId="4EB082FD"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Referral</w:t>
      </w:r>
    </w:p>
    <w:p w14:paraId="649E0324" w14:textId="77777777" w:rsidR="00E24814" w:rsidRPr="00954DC7" w:rsidRDefault="00E24814" w:rsidP="00E24814">
      <w:pPr>
        <w:shd w:val="clear" w:color="auto" w:fill="FFFFFF"/>
        <w:rPr>
          <w:rFonts w:ascii="Calibri" w:eastAsia="Times New Roman" w:hAnsi="Calibri" w:cs="Calibri"/>
          <w:sz w:val="20"/>
          <w:szCs w:val="20"/>
          <w:lang w:eastAsia="en-GB"/>
        </w:rPr>
      </w:pPr>
    </w:p>
    <w:p w14:paraId="1CEB771D" w14:textId="77777777" w:rsidR="00E24814" w:rsidRPr="00954DC7" w:rsidRDefault="00E24814" w:rsidP="00076064">
      <w:pPr>
        <w:pStyle w:val="ListParagraph"/>
        <w:numPr>
          <w:ilvl w:val="0"/>
          <w:numId w:val="46"/>
        </w:numPr>
        <w:shd w:val="clear" w:color="auto" w:fill="FFFFFF"/>
        <w:spacing w:after="160" w:line="259" w:lineRule="auto"/>
        <w:rPr>
          <w:rFonts w:ascii="Calibri" w:hAnsi="Calibri" w:cs="Calibri"/>
          <w:sz w:val="20"/>
          <w:szCs w:val="20"/>
        </w:rPr>
      </w:pPr>
      <w:r w:rsidRPr="00954DC7">
        <w:rPr>
          <w:rFonts w:ascii="Calibri" w:eastAsia="Times New Roman" w:hAnsi="Calibri" w:cs="Calibri"/>
          <w:sz w:val="20"/>
          <w:szCs w:val="20"/>
          <w:lang w:eastAsia="en-GB"/>
        </w:rPr>
        <w:t>By Professional referral or self-referral</w:t>
      </w:r>
    </w:p>
    <w:p w14:paraId="4E37BEF3" w14:textId="37B7CC9C" w:rsidR="00E24814" w:rsidRPr="00C14199" w:rsidRDefault="00E24814" w:rsidP="00076064">
      <w:pPr>
        <w:pStyle w:val="ListParagraph"/>
        <w:numPr>
          <w:ilvl w:val="1"/>
          <w:numId w:val="46"/>
        </w:numPr>
        <w:shd w:val="clear" w:color="auto" w:fill="FFFFFF"/>
        <w:spacing w:after="160" w:line="259" w:lineRule="auto"/>
        <w:rPr>
          <w:sz w:val="20"/>
          <w:szCs w:val="20"/>
        </w:rPr>
      </w:pPr>
      <w:r w:rsidRPr="00C14199">
        <w:rPr>
          <w:rFonts w:ascii="Calibri" w:eastAsia="Times New Roman" w:hAnsi="Calibri" w:cs="Calibri"/>
          <w:sz w:val="20"/>
          <w:szCs w:val="20"/>
          <w:lang w:eastAsia="en-GB"/>
        </w:rPr>
        <w:t xml:space="preserve">Complete form: </w:t>
      </w:r>
      <w:hyperlink r:id="rId29" w:history="1">
        <w:r w:rsidR="00C14199" w:rsidRPr="00C14199">
          <w:rPr>
            <w:rStyle w:val="Hyperlink"/>
            <w:rFonts w:ascii="Calibri" w:eastAsia="Times New Roman" w:hAnsi="Calibri" w:cs="Calibri"/>
            <w:sz w:val="20"/>
            <w:szCs w:val="20"/>
            <w:lang w:eastAsia="en-GB"/>
          </w:rPr>
          <w:t>https://www.ychservicesforyoungpeople.org/support-for-young-people/support-with-health-and-emotional-wellbeing/supporting-you/</w:t>
        </w:r>
      </w:hyperlink>
      <w:r w:rsidR="00C14199" w:rsidRPr="00C14199">
        <w:rPr>
          <w:rFonts w:ascii="Calibri" w:eastAsia="Times New Roman" w:hAnsi="Calibri" w:cs="Calibri"/>
          <w:sz w:val="20"/>
          <w:szCs w:val="20"/>
          <w:lang w:eastAsia="en-GB"/>
        </w:rPr>
        <w:t xml:space="preserve"> </w:t>
      </w:r>
    </w:p>
    <w:p w14:paraId="21314F9F" w14:textId="77777777" w:rsidR="00C14199" w:rsidRPr="00C14199" w:rsidRDefault="00C14199" w:rsidP="00C14199">
      <w:pPr>
        <w:pStyle w:val="ListParagraph"/>
        <w:shd w:val="clear" w:color="auto" w:fill="FFFFFF"/>
        <w:spacing w:after="160" w:line="259" w:lineRule="auto"/>
        <w:ind w:left="1440"/>
        <w:rPr>
          <w:sz w:val="20"/>
          <w:szCs w:val="20"/>
        </w:rPr>
      </w:pPr>
    </w:p>
    <w:p w14:paraId="4BA54B04" w14:textId="77777777" w:rsidR="00E24814" w:rsidRDefault="00E24814" w:rsidP="00E24814">
      <w:pPr>
        <w:spacing w:line="276" w:lineRule="auto"/>
        <w:rPr>
          <w:b/>
          <w:color w:val="000000" w:themeColor="text1"/>
          <w:sz w:val="20"/>
          <w:szCs w:val="20"/>
        </w:rPr>
      </w:pPr>
    </w:p>
    <w:p w14:paraId="1F3BB105" w14:textId="77777777" w:rsidR="00E24814" w:rsidRDefault="00E24814" w:rsidP="00E24814">
      <w:pPr>
        <w:spacing w:line="276" w:lineRule="auto"/>
        <w:rPr>
          <w:b/>
          <w:color w:val="000000" w:themeColor="text1"/>
          <w:sz w:val="20"/>
          <w:szCs w:val="20"/>
        </w:rPr>
      </w:pPr>
    </w:p>
    <w:p w14:paraId="5002DB1E" w14:textId="77777777" w:rsidR="00E24814" w:rsidRDefault="00E24814" w:rsidP="00E24814">
      <w:pPr>
        <w:spacing w:line="276" w:lineRule="auto"/>
        <w:rPr>
          <w:b/>
          <w:color w:val="000000" w:themeColor="text1"/>
          <w:sz w:val="20"/>
          <w:szCs w:val="20"/>
        </w:rPr>
      </w:pPr>
    </w:p>
    <w:p w14:paraId="189CE09F" w14:textId="77777777" w:rsidR="00E24814" w:rsidRDefault="00E24814" w:rsidP="00E24814">
      <w:pPr>
        <w:spacing w:line="276" w:lineRule="auto"/>
        <w:rPr>
          <w:b/>
          <w:color w:val="000000" w:themeColor="text1"/>
          <w:sz w:val="20"/>
          <w:szCs w:val="20"/>
        </w:rPr>
      </w:pPr>
    </w:p>
    <w:p w14:paraId="5561FB9E" w14:textId="77777777" w:rsidR="00E24814" w:rsidRDefault="00E24814" w:rsidP="00E24814">
      <w:pPr>
        <w:spacing w:line="276" w:lineRule="auto"/>
        <w:rPr>
          <w:b/>
          <w:color w:val="000000" w:themeColor="text1"/>
          <w:sz w:val="20"/>
          <w:szCs w:val="20"/>
        </w:rPr>
      </w:pPr>
    </w:p>
    <w:p w14:paraId="2AFEBDA8" w14:textId="77777777" w:rsidR="00E24814" w:rsidRDefault="00E24814" w:rsidP="00E24814">
      <w:pPr>
        <w:spacing w:line="276" w:lineRule="auto"/>
        <w:rPr>
          <w:b/>
          <w:color w:val="000000" w:themeColor="text1"/>
          <w:sz w:val="20"/>
          <w:szCs w:val="20"/>
        </w:rPr>
      </w:pPr>
    </w:p>
    <w:p w14:paraId="09BEA708" w14:textId="77777777" w:rsidR="00E24814" w:rsidRDefault="00E24814" w:rsidP="00E24814">
      <w:pPr>
        <w:spacing w:line="276" w:lineRule="auto"/>
        <w:rPr>
          <w:b/>
          <w:color w:val="000000" w:themeColor="text1"/>
          <w:sz w:val="20"/>
          <w:szCs w:val="20"/>
        </w:rPr>
      </w:pPr>
    </w:p>
    <w:p w14:paraId="721A9EF1" w14:textId="77777777" w:rsidR="00E24814" w:rsidRDefault="00E24814" w:rsidP="00E24814">
      <w:pPr>
        <w:spacing w:line="276" w:lineRule="auto"/>
        <w:rPr>
          <w:b/>
          <w:color w:val="000000" w:themeColor="text1"/>
          <w:sz w:val="20"/>
          <w:szCs w:val="20"/>
        </w:rPr>
      </w:pPr>
    </w:p>
    <w:p w14:paraId="025076DF" w14:textId="77777777" w:rsidR="00E24814" w:rsidRDefault="00E24814" w:rsidP="00E24814">
      <w:pPr>
        <w:spacing w:line="276" w:lineRule="auto"/>
        <w:rPr>
          <w:b/>
          <w:color w:val="000000" w:themeColor="text1"/>
          <w:sz w:val="20"/>
          <w:szCs w:val="20"/>
        </w:rPr>
      </w:pPr>
    </w:p>
    <w:p w14:paraId="63ECEB1A" w14:textId="77777777" w:rsidR="00E24814" w:rsidRDefault="00E24814" w:rsidP="00E24814">
      <w:pPr>
        <w:spacing w:line="276" w:lineRule="auto"/>
        <w:rPr>
          <w:b/>
          <w:color w:val="000000" w:themeColor="text1"/>
          <w:sz w:val="20"/>
          <w:szCs w:val="20"/>
        </w:rPr>
      </w:pPr>
    </w:p>
    <w:p w14:paraId="13043717" w14:textId="77777777" w:rsidR="00E24814" w:rsidRDefault="00E24814" w:rsidP="00E24814">
      <w:pPr>
        <w:spacing w:line="276" w:lineRule="auto"/>
        <w:rPr>
          <w:b/>
          <w:color w:val="000000" w:themeColor="text1"/>
          <w:sz w:val="20"/>
          <w:szCs w:val="20"/>
        </w:rPr>
      </w:pPr>
    </w:p>
    <w:p w14:paraId="23C23464" w14:textId="77777777" w:rsidR="00E24814" w:rsidRDefault="00E24814" w:rsidP="00E24814">
      <w:pPr>
        <w:spacing w:line="276" w:lineRule="auto"/>
        <w:rPr>
          <w:b/>
          <w:color w:val="000000" w:themeColor="text1"/>
          <w:sz w:val="20"/>
          <w:szCs w:val="20"/>
        </w:rPr>
      </w:pPr>
    </w:p>
    <w:p w14:paraId="6C609B4B" w14:textId="77777777" w:rsidR="00E24814" w:rsidRDefault="00E24814" w:rsidP="00E24814">
      <w:pPr>
        <w:spacing w:line="276" w:lineRule="auto"/>
        <w:rPr>
          <w:b/>
          <w:color w:val="000000" w:themeColor="text1"/>
          <w:sz w:val="20"/>
          <w:szCs w:val="20"/>
        </w:rPr>
      </w:pPr>
    </w:p>
    <w:p w14:paraId="1AC5D090" w14:textId="77777777" w:rsidR="00E24814" w:rsidRPr="0093335D" w:rsidRDefault="00E24814" w:rsidP="00E24814">
      <w:pPr>
        <w:rPr>
          <w:rFonts w:cstheme="minorHAnsi"/>
          <w:b/>
          <w:bCs/>
          <w:sz w:val="20"/>
          <w:szCs w:val="20"/>
        </w:rPr>
      </w:pPr>
      <w:bookmarkStart w:id="3" w:name="_Hlk24958765"/>
      <w:r>
        <w:rPr>
          <w:rFonts w:cstheme="minorHAnsi"/>
          <w:b/>
          <w:bCs/>
          <w:sz w:val="20"/>
          <w:szCs w:val="20"/>
        </w:rPr>
        <w:lastRenderedPageBreak/>
        <w:t xml:space="preserve">2. </w:t>
      </w:r>
      <w:r w:rsidRPr="0093335D">
        <w:rPr>
          <w:rFonts w:cstheme="minorHAnsi"/>
          <w:b/>
          <w:bCs/>
          <w:sz w:val="20"/>
          <w:szCs w:val="20"/>
        </w:rPr>
        <w:t>SCHOOL NURSING TEAM REFERRAL INFORMATION</w:t>
      </w:r>
    </w:p>
    <w:p w14:paraId="4CBB958C" w14:textId="23652008" w:rsidR="00E24814" w:rsidRDefault="00E24814" w:rsidP="00E24814">
      <w:pPr>
        <w:rPr>
          <w:rFonts w:cstheme="minorHAnsi"/>
          <w:sz w:val="20"/>
          <w:szCs w:val="20"/>
        </w:rPr>
      </w:pPr>
      <w:r w:rsidRPr="00533E91">
        <w:rPr>
          <w:rFonts w:cstheme="minorHAnsi"/>
          <w:sz w:val="20"/>
          <w:szCs w:val="20"/>
        </w:rPr>
        <w:t>The School Nursing Service offers advice and support to children and young people aged 5-19 years, attending Hertfordshire mainstream schools, their parents/</w:t>
      </w:r>
      <w:proofErr w:type="gramStart"/>
      <w:r w:rsidRPr="00533E91">
        <w:rPr>
          <w:rFonts w:cstheme="minorHAnsi"/>
          <w:sz w:val="20"/>
          <w:szCs w:val="20"/>
        </w:rPr>
        <w:t>carers</w:t>
      </w:r>
      <w:proofErr w:type="gramEnd"/>
      <w:r w:rsidRPr="00533E91">
        <w:rPr>
          <w:rFonts w:cstheme="minorHAnsi"/>
          <w:sz w:val="20"/>
          <w:szCs w:val="20"/>
        </w:rPr>
        <w:t xml:space="preserve"> and professionals in the schools.</w:t>
      </w:r>
    </w:p>
    <w:p w14:paraId="798A9178" w14:textId="77777777" w:rsidR="00564497" w:rsidRPr="00533E91" w:rsidRDefault="00564497" w:rsidP="00E24814">
      <w:pPr>
        <w:rPr>
          <w:rFonts w:cstheme="minorHAnsi"/>
          <w:sz w:val="20"/>
          <w:szCs w:val="20"/>
        </w:rPr>
      </w:pPr>
    </w:p>
    <w:p w14:paraId="5364F16D" w14:textId="77777777" w:rsidR="00E24814" w:rsidRPr="00564497" w:rsidRDefault="00E24814" w:rsidP="00E24814">
      <w:pPr>
        <w:rPr>
          <w:rFonts w:cstheme="minorHAnsi"/>
          <w:b/>
          <w:bCs/>
          <w:sz w:val="20"/>
          <w:szCs w:val="20"/>
          <w:u w:val="single"/>
        </w:rPr>
      </w:pPr>
      <w:r w:rsidRPr="00564497">
        <w:rPr>
          <w:rFonts w:cstheme="minorHAnsi"/>
          <w:b/>
          <w:bCs/>
          <w:sz w:val="20"/>
          <w:szCs w:val="20"/>
          <w:u w:val="single"/>
        </w:rPr>
        <w:t>Criteria for referral</w:t>
      </w:r>
    </w:p>
    <w:p w14:paraId="6A0ABE74" w14:textId="77777777" w:rsidR="00564497" w:rsidRDefault="00564497" w:rsidP="00E24814">
      <w:pPr>
        <w:rPr>
          <w:rFonts w:cstheme="minorHAnsi"/>
          <w:b/>
          <w:bCs/>
          <w:sz w:val="20"/>
          <w:szCs w:val="20"/>
        </w:rPr>
      </w:pPr>
    </w:p>
    <w:p w14:paraId="628ECD12" w14:textId="230E5041" w:rsidR="00E24814" w:rsidRPr="00533E91" w:rsidRDefault="00E24814" w:rsidP="00E24814">
      <w:pPr>
        <w:rPr>
          <w:rFonts w:cstheme="minorHAnsi"/>
          <w:b/>
          <w:bCs/>
          <w:sz w:val="20"/>
          <w:szCs w:val="20"/>
        </w:rPr>
      </w:pPr>
      <w:r w:rsidRPr="00533E91">
        <w:rPr>
          <w:rFonts w:cstheme="minorHAnsi"/>
          <w:b/>
          <w:bCs/>
          <w:sz w:val="20"/>
          <w:szCs w:val="20"/>
        </w:rPr>
        <w:t>Inclusion Criteria</w:t>
      </w:r>
      <w:r w:rsidR="00564497">
        <w:rPr>
          <w:rFonts w:cstheme="minorHAnsi"/>
          <w:b/>
          <w:bCs/>
          <w:sz w:val="20"/>
          <w:szCs w:val="20"/>
        </w:rPr>
        <w:t>:</w:t>
      </w:r>
    </w:p>
    <w:p w14:paraId="1B5E09A7"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Initial advice and assessment for:</w:t>
      </w:r>
    </w:p>
    <w:p w14:paraId="01A5048B"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Emotional and mental health issues including basic strategies and interventions for:</w:t>
      </w:r>
    </w:p>
    <w:p w14:paraId="32ABF6CE" w14:textId="1B28AB7D" w:rsidR="00E24814" w:rsidRPr="00954DC7" w:rsidRDefault="00E24814" w:rsidP="00076064">
      <w:pPr>
        <w:pStyle w:val="ListParagraph"/>
        <w:numPr>
          <w:ilvl w:val="2"/>
          <w:numId w:val="47"/>
        </w:numPr>
        <w:spacing w:after="160" w:line="259" w:lineRule="auto"/>
        <w:rPr>
          <w:rFonts w:cstheme="minorHAnsi"/>
          <w:sz w:val="20"/>
          <w:szCs w:val="20"/>
        </w:rPr>
      </w:pPr>
      <w:r w:rsidRPr="00954DC7">
        <w:rPr>
          <w:rFonts w:cstheme="minorHAnsi"/>
          <w:sz w:val="20"/>
          <w:szCs w:val="20"/>
        </w:rPr>
        <w:t>Self-esteem/Anxiety/Depression/Behavioural issues/Stress/Self-harm</w:t>
      </w:r>
      <w:r w:rsidR="009227CF">
        <w:rPr>
          <w:rFonts w:cstheme="minorHAnsi"/>
          <w:sz w:val="20"/>
          <w:szCs w:val="20"/>
        </w:rPr>
        <w:t xml:space="preserve"> *</w:t>
      </w:r>
    </w:p>
    <w:p w14:paraId="0A27FA0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Sexual health</w:t>
      </w:r>
    </w:p>
    <w:p w14:paraId="3AB0B96D"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Night time bedwetting (nocturnal enuresis)</w:t>
      </w:r>
    </w:p>
    <w:p w14:paraId="28C64D9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Soiling/constipation</w:t>
      </w:r>
    </w:p>
    <w:p w14:paraId="5A9CA5C6"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Healthy eating and weight management</w:t>
      </w:r>
    </w:p>
    <w:p w14:paraId="4690950A" w14:textId="0247AC50" w:rsidR="00E24814"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 xml:space="preserve">Tobacco, alcohol, drugs, substance misuse. </w:t>
      </w:r>
    </w:p>
    <w:p w14:paraId="12AA1AA2" w14:textId="59585440" w:rsidR="009227CF" w:rsidRPr="009227CF" w:rsidRDefault="009227CF" w:rsidP="009227CF">
      <w:pPr>
        <w:spacing w:after="160" w:line="259" w:lineRule="auto"/>
        <w:rPr>
          <w:rFonts w:cstheme="minorHAnsi"/>
          <w:i/>
          <w:iCs/>
          <w:sz w:val="20"/>
          <w:szCs w:val="20"/>
        </w:rPr>
      </w:pPr>
      <w:r w:rsidRPr="009227CF">
        <w:rPr>
          <w:rFonts w:cstheme="minorHAnsi"/>
          <w:i/>
          <w:iCs/>
          <w:sz w:val="20"/>
          <w:szCs w:val="20"/>
        </w:rPr>
        <w:t>*</w:t>
      </w:r>
      <w:proofErr w:type="gramStart"/>
      <w:r w:rsidRPr="009227CF">
        <w:rPr>
          <w:rFonts w:cstheme="minorHAnsi"/>
          <w:i/>
          <w:iCs/>
          <w:sz w:val="20"/>
          <w:szCs w:val="20"/>
        </w:rPr>
        <w:t>offered</w:t>
      </w:r>
      <w:proofErr w:type="gramEnd"/>
      <w:r w:rsidRPr="009227CF">
        <w:rPr>
          <w:rFonts w:cstheme="minorHAnsi"/>
          <w:i/>
          <w:iCs/>
          <w:sz w:val="20"/>
          <w:szCs w:val="20"/>
        </w:rPr>
        <w:t xml:space="preserve"> by children’s wellbeing practitioners</w:t>
      </w:r>
      <w:r>
        <w:rPr>
          <w:rFonts w:cstheme="minorHAnsi"/>
          <w:i/>
          <w:iCs/>
          <w:sz w:val="20"/>
          <w:szCs w:val="20"/>
        </w:rPr>
        <w:t xml:space="preserve">: see following </w:t>
      </w:r>
      <w:r w:rsidR="005B43C1">
        <w:rPr>
          <w:rFonts w:cstheme="minorHAnsi"/>
          <w:i/>
          <w:iCs/>
          <w:sz w:val="20"/>
          <w:szCs w:val="20"/>
        </w:rPr>
        <w:t>referral information</w:t>
      </w:r>
    </w:p>
    <w:p w14:paraId="33B280FE" w14:textId="7729934B" w:rsidR="00E24814" w:rsidRPr="00533E91" w:rsidRDefault="00E24814" w:rsidP="00E24814">
      <w:pPr>
        <w:rPr>
          <w:rFonts w:cstheme="minorHAnsi"/>
          <w:i/>
          <w:iCs/>
          <w:sz w:val="20"/>
          <w:szCs w:val="20"/>
        </w:rPr>
      </w:pPr>
      <w:r w:rsidRPr="00533E91">
        <w:rPr>
          <w:rFonts w:cstheme="minorHAnsi"/>
          <w:sz w:val="20"/>
          <w:szCs w:val="20"/>
        </w:rPr>
        <w:t xml:space="preserve"> </w:t>
      </w:r>
      <w:r w:rsidRPr="00533E91">
        <w:rPr>
          <w:rFonts w:cstheme="minorHAnsi"/>
          <w:b/>
          <w:bCs/>
          <w:sz w:val="20"/>
          <w:szCs w:val="20"/>
        </w:rPr>
        <w:t>Exclusion criteria</w:t>
      </w:r>
      <w:r w:rsidR="00564497">
        <w:rPr>
          <w:rFonts w:cstheme="minorHAnsi"/>
          <w:b/>
          <w:bCs/>
          <w:sz w:val="20"/>
          <w:szCs w:val="20"/>
        </w:rPr>
        <w:t>:</w:t>
      </w:r>
      <w:r w:rsidRPr="00533E91">
        <w:rPr>
          <w:rFonts w:cstheme="minorHAnsi"/>
          <w:b/>
          <w:bCs/>
          <w:sz w:val="20"/>
          <w:szCs w:val="20"/>
        </w:rPr>
        <w:t xml:space="preserve"> </w:t>
      </w:r>
      <w:r w:rsidRPr="00533E91">
        <w:rPr>
          <w:rFonts w:cstheme="minorHAnsi"/>
          <w:i/>
          <w:iCs/>
          <w:sz w:val="20"/>
          <w:szCs w:val="20"/>
        </w:rPr>
        <w:t>(service can always signpost as appropriate)</w:t>
      </w:r>
    </w:p>
    <w:p w14:paraId="620B5A60"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 with an urgent medical condition that needs treatment</w:t>
      </w:r>
    </w:p>
    <w:p w14:paraId="6897075D"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w:t>
      </w:r>
      <w:r>
        <w:rPr>
          <w:rFonts w:cstheme="minorHAnsi"/>
          <w:sz w:val="20"/>
          <w:szCs w:val="20"/>
        </w:rPr>
        <w:t xml:space="preserve"> who</w:t>
      </w:r>
      <w:r w:rsidRPr="00533E91">
        <w:rPr>
          <w:rFonts w:cstheme="minorHAnsi"/>
          <w:sz w:val="20"/>
          <w:szCs w:val="20"/>
        </w:rPr>
        <w:t>se health needs are already being met by a specialist health service</w:t>
      </w:r>
    </w:p>
    <w:p w14:paraId="0502699C"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A child or young person in need of counselling or </w:t>
      </w:r>
      <w:r w:rsidRPr="00533E91">
        <w:rPr>
          <w:rFonts w:cstheme="minorHAnsi"/>
          <w:i/>
          <w:iCs/>
          <w:sz w:val="20"/>
          <w:szCs w:val="20"/>
        </w:rPr>
        <w:t>long-term</w:t>
      </w:r>
      <w:r w:rsidRPr="00533E91">
        <w:rPr>
          <w:rFonts w:cstheme="minorHAnsi"/>
          <w:sz w:val="20"/>
          <w:szCs w:val="20"/>
        </w:rPr>
        <w:t xml:space="preserve"> mental health support</w:t>
      </w:r>
    </w:p>
    <w:p w14:paraId="489A2B96"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Concern regarding neurological impairment, Autism Spectrum Disorder (ASD) or Attention Deficit Hyperactivity Disorder (ADHD)</w:t>
      </w:r>
    </w:p>
    <w:p w14:paraId="5D86EFE2" w14:textId="77777777" w:rsidR="00E24814" w:rsidRPr="00533E91" w:rsidRDefault="00E24814" w:rsidP="00E24814">
      <w:pPr>
        <w:rPr>
          <w:rFonts w:cstheme="minorHAnsi"/>
          <w:b/>
          <w:bCs/>
          <w:sz w:val="20"/>
          <w:szCs w:val="20"/>
        </w:rPr>
      </w:pPr>
      <w:r w:rsidRPr="00533E91">
        <w:rPr>
          <w:rFonts w:cstheme="minorHAnsi"/>
          <w:b/>
          <w:bCs/>
          <w:sz w:val="20"/>
          <w:szCs w:val="20"/>
        </w:rPr>
        <w:t>How do we offer support?</w:t>
      </w:r>
    </w:p>
    <w:p w14:paraId="1CAD9B8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Once referral received, a School Nurse will be allocated the work to make an initial assessment and depending on need, a package of care will be offered consisting of 6 sessions.</w:t>
      </w:r>
    </w:p>
    <w:p w14:paraId="4B3354A4"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The child or young person can be seen in a school or clinic according to their wishes. Home visits are only available on a need- led basis </w:t>
      </w:r>
    </w:p>
    <w:p w14:paraId="0B42FAF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Sessions can be with the child or young person on a one-to-one basis or together with their families or teachers based on the needs of the child or young person </w:t>
      </w:r>
    </w:p>
    <w:p w14:paraId="23A1771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Group work may be offered for a targeted group of pupils on a particular issue, if deemed appropriate by the school health team and dependent on the volume of referrals with the same issue </w:t>
      </w:r>
    </w:p>
    <w:p w14:paraId="0463A10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Telephone advice, signposting and support to children and young people, parents/carers and schools are also available </w:t>
      </w:r>
    </w:p>
    <w:p w14:paraId="7D24547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Chat Health is a school health texting service available for young people at secondary schools in Hertfordshire (Monday to Friday, 9am to 5pm). </w:t>
      </w:r>
    </w:p>
    <w:p w14:paraId="75C84BEA" w14:textId="77777777" w:rsidR="00E24814" w:rsidRPr="00533E91" w:rsidRDefault="00E24814" w:rsidP="00076064">
      <w:pPr>
        <w:pStyle w:val="ListParagraph"/>
        <w:numPr>
          <w:ilvl w:val="1"/>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Herts Chat Health: Text 07480 635050</w:t>
      </w:r>
    </w:p>
    <w:p w14:paraId="20153A55" w14:textId="77777777" w:rsidR="00E24814" w:rsidRPr="00533E91" w:rsidRDefault="00E24814" w:rsidP="00E24814">
      <w:pPr>
        <w:shd w:val="clear" w:color="auto" w:fill="FFFFFF"/>
        <w:spacing w:before="100" w:beforeAutospacing="1" w:after="100" w:afterAutospacing="1"/>
        <w:rPr>
          <w:rFonts w:eastAsia="Times New Roman" w:cstheme="minorHAnsi"/>
          <w:b/>
          <w:bCs/>
          <w:sz w:val="20"/>
          <w:szCs w:val="20"/>
          <w:lang w:eastAsia="en-GB"/>
        </w:rPr>
      </w:pPr>
      <w:r w:rsidRPr="00533E91">
        <w:rPr>
          <w:rFonts w:eastAsia="Times New Roman" w:cstheme="minorHAnsi"/>
          <w:b/>
          <w:bCs/>
          <w:sz w:val="20"/>
          <w:szCs w:val="20"/>
          <w:lang w:eastAsia="en-GB"/>
        </w:rPr>
        <w:t>Timescale</w:t>
      </w:r>
    </w:p>
    <w:p w14:paraId="696B9F2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An acknowledgement letter</w:t>
      </w:r>
      <w:r>
        <w:rPr>
          <w:rFonts w:eastAsia="Times New Roman" w:cstheme="minorHAnsi"/>
          <w:sz w:val="20"/>
          <w:szCs w:val="20"/>
          <w:lang w:eastAsia="en-GB"/>
        </w:rPr>
        <w:t>:</w:t>
      </w:r>
      <w:r w:rsidRPr="00533E91">
        <w:rPr>
          <w:rFonts w:eastAsia="Times New Roman" w:cstheme="minorHAnsi"/>
          <w:sz w:val="20"/>
          <w:szCs w:val="20"/>
          <w:lang w:eastAsia="en-GB"/>
        </w:rPr>
        <w:t xml:space="preserve"> sent to the referrer </w:t>
      </w:r>
      <w:r w:rsidRPr="00D14A37">
        <w:rPr>
          <w:rFonts w:eastAsia="Times New Roman" w:cstheme="minorHAnsi"/>
          <w:b/>
          <w:bCs/>
          <w:sz w:val="20"/>
          <w:szCs w:val="20"/>
          <w:lang w:eastAsia="en-GB"/>
        </w:rPr>
        <w:t>within two working days</w:t>
      </w:r>
      <w:r w:rsidRPr="00533E91">
        <w:rPr>
          <w:rFonts w:eastAsia="Times New Roman" w:cstheme="minorHAnsi"/>
          <w:sz w:val="20"/>
          <w:szCs w:val="20"/>
          <w:lang w:eastAsia="en-GB"/>
        </w:rPr>
        <w:t xml:space="preserve"> of receiving the referral </w:t>
      </w:r>
    </w:p>
    <w:p w14:paraId="60C47D1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referrals will be assessed on receipt and if urgent, the parent/carer will be contacted by a school nurse </w:t>
      </w:r>
      <w:r w:rsidRPr="00D14A37">
        <w:rPr>
          <w:rFonts w:eastAsia="Times New Roman" w:cstheme="minorHAnsi"/>
          <w:b/>
          <w:bCs/>
          <w:sz w:val="20"/>
          <w:szCs w:val="20"/>
          <w:lang w:eastAsia="en-GB"/>
        </w:rPr>
        <w:t>within two days</w:t>
      </w:r>
      <w:r w:rsidRPr="00533E91">
        <w:rPr>
          <w:rFonts w:eastAsia="Times New Roman" w:cstheme="minorHAnsi"/>
          <w:sz w:val="20"/>
          <w:szCs w:val="20"/>
          <w:lang w:eastAsia="en-GB"/>
        </w:rPr>
        <w:t xml:space="preserve">, to offer telephone advice and to arrange an appointment </w:t>
      </w:r>
    </w:p>
    <w:p w14:paraId="6CFEEB56"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All referrals</w:t>
      </w:r>
      <w:r>
        <w:rPr>
          <w:rFonts w:eastAsia="Times New Roman" w:cstheme="minorHAnsi"/>
          <w:sz w:val="20"/>
          <w:szCs w:val="20"/>
          <w:lang w:eastAsia="en-GB"/>
        </w:rPr>
        <w:t xml:space="preserve"> </w:t>
      </w:r>
      <w:r w:rsidRPr="00533E91">
        <w:rPr>
          <w:rFonts w:eastAsia="Times New Roman" w:cstheme="minorHAnsi"/>
          <w:sz w:val="20"/>
          <w:szCs w:val="20"/>
          <w:lang w:eastAsia="en-GB"/>
        </w:rPr>
        <w:t xml:space="preserve">allocated to an appropriate member of the school nursing team </w:t>
      </w:r>
      <w:r w:rsidRPr="00D14A37">
        <w:rPr>
          <w:rFonts w:eastAsia="Times New Roman" w:cstheme="minorHAnsi"/>
          <w:b/>
          <w:bCs/>
          <w:sz w:val="20"/>
          <w:szCs w:val="20"/>
          <w:lang w:eastAsia="en-GB"/>
        </w:rPr>
        <w:t>within one week</w:t>
      </w:r>
      <w:r w:rsidRPr="00533E91">
        <w:rPr>
          <w:rFonts w:eastAsia="Times New Roman" w:cstheme="minorHAnsi"/>
          <w:sz w:val="20"/>
          <w:szCs w:val="20"/>
          <w:lang w:eastAsia="en-GB"/>
        </w:rPr>
        <w:t xml:space="preserve"> of receiving the referral</w:t>
      </w:r>
    </w:p>
    <w:p w14:paraId="0A972D3E"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attempt will be made to contact the parent/carer by telephone, to discuss any required intervention and an appointment offered </w:t>
      </w:r>
      <w:r w:rsidRPr="00D14A37">
        <w:rPr>
          <w:rFonts w:eastAsia="Times New Roman" w:cstheme="minorHAnsi"/>
          <w:b/>
          <w:bCs/>
          <w:sz w:val="20"/>
          <w:szCs w:val="20"/>
          <w:lang w:eastAsia="en-GB"/>
        </w:rPr>
        <w:t>within 10 working days</w:t>
      </w:r>
      <w:r w:rsidRPr="00533E91">
        <w:rPr>
          <w:rFonts w:eastAsia="Times New Roman" w:cstheme="minorHAnsi"/>
          <w:sz w:val="20"/>
          <w:szCs w:val="20"/>
          <w:lang w:eastAsia="en-GB"/>
        </w:rPr>
        <w:t xml:space="preserve"> of receipt of referral. If the referral does not meet the service criteria, advice and signposting information will be provided if applicable. The referrer will be notified of this decision. </w:t>
      </w:r>
    </w:p>
    <w:p w14:paraId="64AF65A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appropriate referrals will be offered an appointment </w:t>
      </w:r>
      <w:r w:rsidRPr="00D14A37">
        <w:rPr>
          <w:rFonts w:eastAsia="Times New Roman" w:cstheme="minorHAnsi"/>
          <w:b/>
          <w:bCs/>
          <w:sz w:val="20"/>
          <w:szCs w:val="20"/>
          <w:lang w:eastAsia="en-GB"/>
        </w:rPr>
        <w:t>within four weeks</w:t>
      </w:r>
      <w:r w:rsidRPr="00533E91">
        <w:rPr>
          <w:rFonts w:eastAsia="Times New Roman" w:cstheme="minorHAnsi"/>
          <w:sz w:val="20"/>
          <w:szCs w:val="20"/>
          <w:lang w:eastAsia="en-GB"/>
        </w:rPr>
        <w:t xml:space="preserve"> of receiving the referral </w:t>
      </w:r>
    </w:p>
    <w:p w14:paraId="2DA3EE72" w14:textId="4B4AD4F7" w:rsidR="00E24814" w:rsidRPr="00564497"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D14A37">
        <w:rPr>
          <w:rFonts w:eastAsia="Times New Roman" w:cstheme="minorHAnsi"/>
          <w:b/>
          <w:bCs/>
          <w:sz w:val="20"/>
          <w:szCs w:val="20"/>
          <w:lang w:eastAsia="en-GB"/>
        </w:rPr>
        <w:t xml:space="preserve"> Within six weeks</w:t>
      </w:r>
      <w:r w:rsidRPr="00533E91">
        <w:rPr>
          <w:rFonts w:eastAsia="Times New Roman" w:cstheme="minorHAnsi"/>
          <w:sz w:val="20"/>
          <w:szCs w:val="20"/>
          <w:lang w:eastAsia="en-GB"/>
        </w:rPr>
        <w:t xml:space="preserve"> of the first appointment, the child or young person will have been seen and supported with an agreed plan of care; discharged with an on-going plan of care; or referred onto or signposted to the most appropriate service to meet their needs.</w:t>
      </w:r>
    </w:p>
    <w:p w14:paraId="04FF5659" w14:textId="77777777" w:rsidR="00E24814" w:rsidRPr="00533E91" w:rsidRDefault="00E24814" w:rsidP="00E24814">
      <w:pPr>
        <w:rPr>
          <w:rFonts w:cstheme="minorHAnsi"/>
          <w:b/>
          <w:bCs/>
          <w:sz w:val="20"/>
          <w:szCs w:val="20"/>
        </w:rPr>
      </w:pPr>
      <w:r w:rsidRPr="00533E91">
        <w:rPr>
          <w:rFonts w:cstheme="minorHAnsi"/>
          <w:b/>
          <w:bCs/>
          <w:sz w:val="20"/>
          <w:szCs w:val="20"/>
        </w:rPr>
        <w:t>Referral</w:t>
      </w:r>
    </w:p>
    <w:p w14:paraId="52A03A05" w14:textId="77777777" w:rsidR="00E24814" w:rsidRDefault="00E24814" w:rsidP="00E24814">
      <w:pPr>
        <w:rPr>
          <w:rFonts w:cstheme="minorHAnsi"/>
          <w:sz w:val="20"/>
          <w:szCs w:val="20"/>
        </w:rPr>
      </w:pPr>
      <w:r w:rsidRPr="00533E91">
        <w:rPr>
          <w:rFonts w:cstheme="minorHAnsi"/>
          <w:sz w:val="20"/>
          <w:szCs w:val="20"/>
        </w:rPr>
        <w:t>By</w:t>
      </w:r>
      <w:r>
        <w:rPr>
          <w:rFonts w:cstheme="minorHAnsi"/>
          <w:sz w:val="20"/>
          <w:szCs w:val="20"/>
        </w:rPr>
        <w:t xml:space="preserve"> professional</w:t>
      </w:r>
      <w:r w:rsidRPr="00533E91">
        <w:rPr>
          <w:rFonts w:cstheme="minorHAnsi"/>
          <w:sz w:val="20"/>
          <w:szCs w:val="20"/>
        </w:rPr>
        <w:t xml:space="preserve"> or parental referral </w:t>
      </w:r>
    </w:p>
    <w:p w14:paraId="6685A584" w14:textId="09E07D93" w:rsidR="00E24814" w:rsidRPr="002F1512" w:rsidRDefault="00E24814" w:rsidP="002F1512">
      <w:pPr>
        <w:rPr>
          <w:rFonts w:eastAsia="Times New Roman" w:cstheme="minorHAnsi"/>
          <w:color w:val="2E74B5" w:themeColor="accent5" w:themeShade="BF"/>
          <w:sz w:val="20"/>
          <w:szCs w:val="20"/>
          <w:lang w:eastAsia="en-GB"/>
        </w:rPr>
      </w:pPr>
      <w:r w:rsidRPr="00533E91">
        <w:rPr>
          <w:rFonts w:cstheme="minorHAnsi"/>
          <w:sz w:val="20"/>
          <w:szCs w:val="20"/>
        </w:rPr>
        <w:t>Complete form</w:t>
      </w:r>
      <w:r w:rsidR="00F2109C">
        <w:rPr>
          <w:rFonts w:cstheme="minorHAnsi"/>
          <w:sz w:val="20"/>
          <w:szCs w:val="20"/>
        </w:rPr>
        <w:t>:</w:t>
      </w:r>
    </w:p>
    <w:p w14:paraId="302BB556" w14:textId="77777777" w:rsidR="00E24814" w:rsidRPr="00954DC7" w:rsidRDefault="0071367E" w:rsidP="00076064">
      <w:pPr>
        <w:pStyle w:val="ListParagraph"/>
        <w:numPr>
          <w:ilvl w:val="0"/>
          <w:numId w:val="48"/>
        </w:numPr>
        <w:rPr>
          <w:rFonts w:eastAsia="Times New Roman" w:cstheme="minorHAnsi"/>
          <w:color w:val="2E74B5" w:themeColor="accent5" w:themeShade="BF"/>
          <w:sz w:val="20"/>
          <w:szCs w:val="20"/>
          <w:lang w:eastAsia="en-GB"/>
        </w:rPr>
      </w:pPr>
      <w:hyperlink r:id="rId30" w:history="1">
        <w:r w:rsidR="00E24814" w:rsidRPr="005A72CC">
          <w:rPr>
            <w:rStyle w:val="Hyperlink"/>
            <w:rFonts w:cstheme="minorHAnsi"/>
            <w:sz w:val="20"/>
            <w:szCs w:val="20"/>
          </w:rPr>
          <w:t>https://www.hertsfamilycentres.org/info-and-advice/parents-and-mums-to-be/school-nurses.aspx</w:t>
        </w:r>
      </w:hyperlink>
      <w:r w:rsidR="00E24814" w:rsidRPr="00954DC7">
        <w:rPr>
          <w:rFonts w:cstheme="minorHAnsi"/>
          <w:sz w:val="20"/>
          <w:szCs w:val="20"/>
        </w:rPr>
        <w:t xml:space="preserve"> </w:t>
      </w:r>
    </w:p>
    <w:p w14:paraId="17D86BCD" w14:textId="6CC53AC1" w:rsidR="009227CF" w:rsidRDefault="00E24814" w:rsidP="00E24814">
      <w:p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The generic duty number</w:t>
      </w:r>
      <w:r>
        <w:rPr>
          <w:rFonts w:eastAsia="Times New Roman" w:cstheme="minorHAnsi"/>
          <w:sz w:val="20"/>
          <w:szCs w:val="20"/>
          <w:lang w:eastAsia="en-GB"/>
        </w:rPr>
        <w:t xml:space="preserve"> t</w:t>
      </w:r>
      <w:r w:rsidRPr="00533E91">
        <w:rPr>
          <w:rFonts w:eastAsia="Times New Roman" w:cstheme="minorHAnsi"/>
          <w:sz w:val="20"/>
          <w:szCs w:val="20"/>
          <w:lang w:eastAsia="en-GB"/>
        </w:rPr>
        <w:t>o call to be put through to a local School Nurse team is 0300 123 7572.</w:t>
      </w:r>
    </w:p>
    <w:p w14:paraId="405130E2" w14:textId="159639D3" w:rsidR="009227CF" w:rsidRPr="005B43C1" w:rsidRDefault="009227CF" w:rsidP="009227CF">
      <w:pPr>
        <w:rPr>
          <w:rFonts w:eastAsia="Times New Roman" w:cstheme="minorHAnsi"/>
          <w:b/>
          <w:bCs/>
          <w:sz w:val="20"/>
          <w:szCs w:val="20"/>
          <w:lang w:eastAsia="en-GB"/>
        </w:rPr>
      </w:pPr>
      <w:r w:rsidRPr="005B43C1">
        <w:rPr>
          <w:rFonts w:eastAsia="Times New Roman" w:cstheme="minorHAnsi"/>
          <w:b/>
          <w:bCs/>
          <w:sz w:val="20"/>
          <w:szCs w:val="20"/>
          <w:lang w:eastAsia="en-GB"/>
        </w:rPr>
        <w:lastRenderedPageBreak/>
        <w:t>3.CHILDREN’S WELLBEING PRACTITIONER TEAM REFERRAL INFORMATION</w:t>
      </w:r>
    </w:p>
    <w:p w14:paraId="740584A0" w14:textId="1C506EA9" w:rsidR="005B43C1" w:rsidRPr="00E60D02" w:rsidRDefault="005B43C1" w:rsidP="005B43C1">
      <w:pPr>
        <w:jc w:val="center"/>
        <w:rPr>
          <w:rFonts w:cstheme="minorHAnsi"/>
          <w:b/>
          <w:sz w:val="20"/>
          <w:szCs w:val="20"/>
        </w:rPr>
      </w:pPr>
    </w:p>
    <w:p w14:paraId="12BDF141"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Mild to moderate difficulties</w:t>
      </w:r>
    </w:p>
    <w:p w14:paraId="1BDCF94C"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to very low risk (self-harm and suicidal ideation)</w:t>
      </w:r>
    </w:p>
    <w:p w14:paraId="0754924F"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current safeguarding concerns</w:t>
      </w:r>
    </w:p>
    <w:p w14:paraId="527D8EEE" w14:textId="77777777" w:rsidR="005B43C1" w:rsidRPr="00E60D02" w:rsidRDefault="005B43C1" w:rsidP="005B43C1">
      <w:pPr>
        <w:pStyle w:val="ListParagraph"/>
        <w:rPr>
          <w:rFonts w:cstheme="minorHAnsi"/>
          <w:sz w:val="20"/>
          <w:szCs w:val="20"/>
        </w:rPr>
      </w:pPr>
    </w:p>
    <w:p w14:paraId="35E11D13" w14:textId="17B51CA9" w:rsidR="005B43C1" w:rsidRPr="005B43C1" w:rsidRDefault="005B43C1" w:rsidP="005B43C1">
      <w:pPr>
        <w:rPr>
          <w:rFonts w:cstheme="minorHAnsi"/>
          <w:b/>
          <w:sz w:val="20"/>
          <w:szCs w:val="20"/>
        </w:rPr>
      </w:pPr>
      <w:r w:rsidRPr="005B43C1">
        <w:rPr>
          <w:rFonts w:cstheme="minorHAnsi"/>
          <w:b/>
          <w:sz w:val="20"/>
          <w:szCs w:val="20"/>
        </w:rPr>
        <w:t>Pathways of support (Manualised guided self-help offered)</w:t>
      </w:r>
      <w:r>
        <w:rPr>
          <w:rFonts w:cstheme="minorHAnsi"/>
          <w:b/>
          <w:sz w:val="20"/>
          <w:szCs w:val="20"/>
        </w:rPr>
        <w:t>:</w:t>
      </w:r>
    </w:p>
    <w:p w14:paraId="182528DD"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Anxiety (Age 5-19)</w:t>
      </w:r>
    </w:p>
    <w:p w14:paraId="649D5A49" w14:textId="77777777" w:rsidR="005B43C1" w:rsidRPr="00E60D02" w:rsidRDefault="005B43C1" w:rsidP="00076064">
      <w:pPr>
        <w:pStyle w:val="ListParagraph"/>
        <w:numPr>
          <w:ilvl w:val="0"/>
          <w:numId w:val="59"/>
        </w:numPr>
        <w:spacing w:line="276" w:lineRule="auto"/>
        <w:rPr>
          <w:rFonts w:cstheme="minorHAnsi"/>
          <w:sz w:val="20"/>
          <w:szCs w:val="20"/>
        </w:rPr>
      </w:pPr>
      <w:r w:rsidRPr="00E60D02">
        <w:rPr>
          <w:rFonts w:cstheme="minorHAnsi"/>
          <w:sz w:val="20"/>
          <w:szCs w:val="20"/>
        </w:rPr>
        <w:t>Low mood (Age 11-19)</w:t>
      </w:r>
    </w:p>
    <w:tbl>
      <w:tblPr>
        <w:tblpPr w:leftFromText="180" w:rightFromText="180" w:vertAnchor="page" w:horzAnchor="margin" w:tblpY="5116"/>
        <w:tblW w:w="0" w:type="auto"/>
        <w:tblCellMar>
          <w:left w:w="0" w:type="dxa"/>
          <w:right w:w="0" w:type="dxa"/>
        </w:tblCellMar>
        <w:tblLook w:val="04A0" w:firstRow="1" w:lastRow="0" w:firstColumn="1" w:lastColumn="0" w:noHBand="0" w:noVBand="1"/>
      </w:tblPr>
      <w:tblGrid>
        <w:gridCol w:w="2865"/>
        <w:gridCol w:w="6141"/>
      </w:tblGrid>
      <w:tr w:rsidR="005B43C1" w:rsidRPr="00E60D02" w14:paraId="4F8A1FD2" w14:textId="77777777" w:rsidTr="005B43C1">
        <w:tc>
          <w:tcPr>
            <w:tcW w:w="2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9D7E9C"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Common mental health difficulties that may respond and are appropriate for a CWP guided self-help intervention </w:t>
            </w:r>
          </w:p>
          <w:p w14:paraId="4C0EE337"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A6592CE" wp14:editId="35BDD196">
                  <wp:extent cx="419100" cy="411480"/>
                  <wp:effectExtent l="0" t="0" r="0" b="7620"/>
                  <wp:docPr id="12" name="Picture 12" descr="check-mark-1292787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1292787_640[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p>
        </w:tc>
        <w:tc>
          <w:tcPr>
            <w:tcW w:w="614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22F85D3"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Low Mood / mild to moderate depression</w:t>
            </w:r>
          </w:p>
          <w:p w14:paraId="242DEF7B"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 xml:space="preserve">Panic </w:t>
            </w:r>
          </w:p>
          <w:p w14:paraId="11491708"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Agoraphobia</w:t>
            </w:r>
          </w:p>
          <w:p w14:paraId="3C053D1D"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Separation anxiety</w:t>
            </w:r>
          </w:p>
          <w:p w14:paraId="300645A5"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Generalised anxiety /worry</w:t>
            </w:r>
          </w:p>
          <w:p w14:paraId="7BAAA90C"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Phobias including blood and needle phobias</w:t>
            </w:r>
          </w:p>
          <w:p w14:paraId="5D2436F4"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Sleep problems</w:t>
            </w:r>
          </w:p>
          <w:p w14:paraId="515D29BF"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Stress management</w:t>
            </w:r>
          </w:p>
          <w:p w14:paraId="7E176EEE"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Behavioural difficulties (5-8 years old)</w:t>
            </w:r>
          </w:p>
          <w:p w14:paraId="6407ABE7"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Mild social anxiety</w:t>
            </w:r>
          </w:p>
          <w:p w14:paraId="155A981C" w14:textId="77777777" w:rsidR="005B43C1" w:rsidRPr="00E60D02" w:rsidRDefault="005B43C1" w:rsidP="005B43C1">
            <w:pPr>
              <w:pStyle w:val="ListParagraph"/>
              <w:jc w:val="both"/>
              <w:rPr>
                <w:rFonts w:cstheme="minorHAnsi"/>
                <w:sz w:val="20"/>
                <w:szCs w:val="20"/>
                <w:lang w:eastAsia="en-GB"/>
              </w:rPr>
            </w:pPr>
          </w:p>
        </w:tc>
      </w:tr>
      <w:tr w:rsidR="005B43C1" w:rsidRPr="00E60D02" w14:paraId="5BA58520"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F3973B"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Difficulties which require discretion but may respond to a CWP guided self-help intervention</w:t>
            </w:r>
          </w:p>
          <w:p w14:paraId="1BFD610B" w14:textId="77777777" w:rsidR="005B43C1" w:rsidRPr="00E60D02" w:rsidRDefault="005B43C1" w:rsidP="005B43C1">
            <w:pPr>
              <w:jc w:val="center"/>
              <w:rPr>
                <w:rFonts w:cstheme="minorHAnsi"/>
                <w:b/>
                <w:bCs/>
                <w:sz w:val="20"/>
                <w:szCs w:val="20"/>
                <w:lang w:eastAsia="en-GB"/>
              </w:rPr>
            </w:pPr>
          </w:p>
          <w:p w14:paraId="628095B9"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E1E3EC8" wp14:editId="795B6FF2">
                  <wp:extent cx="464820" cy="464820"/>
                  <wp:effectExtent l="0" t="0" r="0" b="0"/>
                  <wp:docPr id="13" name="Picture 13" descr="1024px-Orange_question_mark.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px-Orange_question_mark.svg[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4D57C"/>
            <w:tcMar>
              <w:top w:w="0" w:type="dxa"/>
              <w:left w:w="108" w:type="dxa"/>
              <w:bottom w:w="0" w:type="dxa"/>
              <w:right w:w="108" w:type="dxa"/>
            </w:tcMar>
          </w:tcPr>
          <w:p w14:paraId="79FCBE6C"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Anger difficulties</w:t>
            </w:r>
          </w:p>
          <w:p w14:paraId="70222014"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Low self-esteem</w:t>
            </w:r>
          </w:p>
          <w:p w14:paraId="6835A05D"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Some obsessive-compulsive behaviours</w:t>
            </w:r>
          </w:p>
          <w:p w14:paraId="6C560EC9"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Mild health anxiety</w:t>
            </w:r>
          </w:p>
          <w:p w14:paraId="3C8230A7"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Assertiveness/interpersonal challenges (e.g., with peers)</w:t>
            </w:r>
          </w:p>
          <w:p w14:paraId="6991456A"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Self-harm is disclosed as historical, infrequent, a one off or superficial</w:t>
            </w:r>
          </w:p>
          <w:p w14:paraId="0520F00B" w14:textId="77777777" w:rsidR="005B43C1" w:rsidRPr="00E60D02" w:rsidRDefault="005B43C1" w:rsidP="005B43C1">
            <w:pPr>
              <w:ind w:left="360"/>
              <w:jc w:val="both"/>
              <w:rPr>
                <w:rFonts w:cstheme="minorHAnsi"/>
                <w:b/>
                <w:bCs/>
                <w:sz w:val="20"/>
                <w:szCs w:val="20"/>
                <w:lang w:eastAsia="en-GB"/>
              </w:rPr>
            </w:pPr>
          </w:p>
        </w:tc>
      </w:tr>
      <w:tr w:rsidR="005B43C1" w:rsidRPr="00E60D02" w14:paraId="7CAEE20E"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10020"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Significant levels of need/complex conditions which are not suitable for a CWP guided self-help intervention</w:t>
            </w:r>
          </w:p>
          <w:p w14:paraId="739ED437" w14:textId="77777777" w:rsidR="005B43C1" w:rsidRPr="00E60D02" w:rsidRDefault="005B43C1" w:rsidP="005B43C1">
            <w:pPr>
              <w:jc w:val="center"/>
              <w:rPr>
                <w:rFonts w:cstheme="minorHAnsi"/>
                <w:b/>
                <w:bCs/>
                <w:sz w:val="20"/>
                <w:szCs w:val="20"/>
                <w:lang w:eastAsia="en-GB"/>
              </w:rPr>
            </w:pPr>
          </w:p>
          <w:p w14:paraId="2F404747" w14:textId="77777777" w:rsidR="005B43C1" w:rsidRPr="00E60D02" w:rsidRDefault="005B43C1" w:rsidP="005B43C1">
            <w:pPr>
              <w:jc w:val="center"/>
              <w:rPr>
                <w:rFonts w:cstheme="minorHAnsi"/>
                <w:b/>
                <w:bCs/>
                <w:sz w:val="20"/>
                <w:szCs w:val="20"/>
                <w:lang w:eastAsia="en-GB"/>
              </w:rPr>
            </w:pPr>
            <w:r w:rsidRPr="00E60D02">
              <w:rPr>
                <w:rFonts w:cstheme="minorHAnsi"/>
                <w:noProof/>
                <w:sz w:val="20"/>
                <w:szCs w:val="20"/>
                <w:lang w:eastAsia="en-GB"/>
              </w:rPr>
              <w:drawing>
                <wp:inline distT="0" distB="0" distL="0" distR="0" wp14:anchorId="43E28954" wp14:editId="64BB4370">
                  <wp:extent cx="548640" cy="548640"/>
                  <wp:effectExtent l="0" t="0" r="3810" b="3810"/>
                  <wp:docPr id="16" name="Picture 16" descr="No_Cross.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_Cross.svg[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F7D7D"/>
            <w:tcMar>
              <w:top w:w="0" w:type="dxa"/>
              <w:left w:w="108" w:type="dxa"/>
              <w:bottom w:w="0" w:type="dxa"/>
              <w:right w:w="108" w:type="dxa"/>
            </w:tcMar>
          </w:tcPr>
          <w:p w14:paraId="4FFB4E07"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Pain management</w:t>
            </w:r>
          </w:p>
          <w:p w14:paraId="76ED3735"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Post-Traumatic Stress Disorder</w:t>
            </w:r>
          </w:p>
          <w:p w14:paraId="056BF63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Bipolar Disorder</w:t>
            </w:r>
          </w:p>
          <w:p w14:paraId="19D0C57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Psychosis</w:t>
            </w:r>
          </w:p>
          <w:p w14:paraId="79333B64"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Personality Disorders</w:t>
            </w:r>
          </w:p>
          <w:p w14:paraId="3D7A662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Eating Disorders</w:t>
            </w:r>
          </w:p>
          <w:p w14:paraId="1BAD1B7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Chronic depression/anxiety</w:t>
            </w:r>
          </w:p>
          <w:p w14:paraId="5B037A66"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Established health anxiety</w:t>
            </w:r>
          </w:p>
          <w:p w14:paraId="2F7B708D"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Historical or current experiences of abuse or violence</w:t>
            </w:r>
          </w:p>
          <w:p w14:paraId="2D998E5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Complex interpersonal challenges</w:t>
            </w:r>
          </w:p>
          <w:p w14:paraId="76F7680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Bereavement</w:t>
            </w:r>
          </w:p>
          <w:p w14:paraId="0C5E405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 xml:space="preserve">Active, </w:t>
            </w:r>
            <w:proofErr w:type="gramStart"/>
            <w:r w:rsidRPr="00E60D02">
              <w:rPr>
                <w:rFonts w:cstheme="minorHAnsi"/>
                <w:sz w:val="20"/>
                <w:szCs w:val="20"/>
                <w:lang w:eastAsia="en-GB"/>
              </w:rPr>
              <w:t>enduring</w:t>
            </w:r>
            <w:proofErr w:type="gramEnd"/>
            <w:r w:rsidRPr="00E60D02">
              <w:rPr>
                <w:rFonts w:cstheme="minorHAnsi"/>
                <w:sz w:val="20"/>
                <w:szCs w:val="20"/>
                <w:lang w:eastAsia="en-GB"/>
              </w:rPr>
              <w:t xml:space="preserve"> and significant self-harm</w:t>
            </w:r>
          </w:p>
          <w:p w14:paraId="16D6156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Relationship problems</w:t>
            </w:r>
          </w:p>
          <w:p w14:paraId="2DFFF02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Active suicidal ideation</w:t>
            </w:r>
          </w:p>
          <w:p w14:paraId="4EADCD6E" w14:textId="77777777" w:rsidR="005B43C1" w:rsidRPr="00E60D02" w:rsidRDefault="005B43C1" w:rsidP="005B43C1">
            <w:pPr>
              <w:jc w:val="both"/>
              <w:rPr>
                <w:rFonts w:cstheme="minorHAnsi"/>
                <w:b/>
                <w:bCs/>
                <w:sz w:val="20"/>
                <w:szCs w:val="20"/>
                <w:lang w:eastAsia="en-GB"/>
              </w:rPr>
            </w:pPr>
          </w:p>
        </w:tc>
      </w:tr>
    </w:tbl>
    <w:p w14:paraId="4E08F0A3" w14:textId="77777777" w:rsidR="005B43C1" w:rsidRDefault="005B43C1" w:rsidP="009227CF">
      <w:pPr>
        <w:rPr>
          <w:rFonts w:cstheme="minorHAnsi"/>
          <w:sz w:val="20"/>
          <w:szCs w:val="20"/>
        </w:rPr>
      </w:pPr>
      <w:r w:rsidRPr="00E60D02">
        <w:rPr>
          <w:rFonts w:cstheme="minorHAnsi"/>
          <w:sz w:val="20"/>
          <w:szCs w:val="20"/>
        </w:rPr>
        <w:t xml:space="preserve"> Common behavioural difficulties (working with parents/carers of children 5-8 years old. At the discretion of the supervisor slightly older children may also be appropriate)</w:t>
      </w:r>
    </w:p>
    <w:p w14:paraId="704F2F20" w14:textId="77777777" w:rsidR="005B43C1" w:rsidRDefault="005B43C1" w:rsidP="009227CF">
      <w:pPr>
        <w:rPr>
          <w:rFonts w:cstheme="minorHAnsi"/>
          <w:sz w:val="20"/>
          <w:szCs w:val="20"/>
        </w:rPr>
      </w:pPr>
    </w:p>
    <w:p w14:paraId="64E21DE2" w14:textId="77777777" w:rsidR="005B43C1" w:rsidRDefault="005B43C1" w:rsidP="009227CF">
      <w:pPr>
        <w:rPr>
          <w:rFonts w:cstheme="minorHAnsi"/>
          <w:sz w:val="20"/>
          <w:szCs w:val="20"/>
        </w:rPr>
      </w:pPr>
      <w:r w:rsidRPr="005B43C1">
        <w:rPr>
          <w:rFonts w:cstheme="minorHAnsi"/>
          <w:b/>
          <w:bCs/>
          <w:sz w:val="20"/>
          <w:szCs w:val="20"/>
        </w:rPr>
        <w:t>Referral:</w:t>
      </w:r>
      <w:r>
        <w:rPr>
          <w:rFonts w:cstheme="minorHAnsi"/>
          <w:sz w:val="20"/>
          <w:szCs w:val="20"/>
        </w:rPr>
        <w:t xml:space="preserve"> </w:t>
      </w:r>
    </w:p>
    <w:p w14:paraId="0B6DAE00" w14:textId="559D899D" w:rsidR="005B43C1" w:rsidRDefault="005B43C1" w:rsidP="009227CF">
      <w:pPr>
        <w:rPr>
          <w:rFonts w:cstheme="minorHAnsi"/>
          <w:sz w:val="20"/>
          <w:szCs w:val="20"/>
        </w:rPr>
      </w:pPr>
      <w:r>
        <w:rPr>
          <w:rFonts w:cstheme="minorHAnsi"/>
          <w:sz w:val="20"/>
          <w:szCs w:val="20"/>
        </w:rPr>
        <w:t>By professional, parent or young person referral</w:t>
      </w:r>
    </w:p>
    <w:p w14:paraId="18AA9EEC" w14:textId="5CD0F326" w:rsidR="005B43C1" w:rsidRDefault="005B43C1" w:rsidP="009227CF">
      <w:pPr>
        <w:rPr>
          <w:rFonts w:cstheme="minorHAnsi"/>
          <w:sz w:val="20"/>
          <w:szCs w:val="20"/>
        </w:rPr>
      </w:pPr>
      <w:r>
        <w:rPr>
          <w:rFonts w:cstheme="minorHAnsi"/>
          <w:sz w:val="20"/>
          <w:szCs w:val="20"/>
        </w:rPr>
        <w:t xml:space="preserve">Complete form: </w:t>
      </w:r>
      <w:hyperlink r:id="rId37" w:history="1">
        <w:r w:rsidRPr="00B83E41">
          <w:rPr>
            <w:rStyle w:val="Hyperlink"/>
            <w:rFonts w:cstheme="minorHAnsi"/>
            <w:sz w:val="20"/>
            <w:szCs w:val="20"/>
          </w:rPr>
          <w:t>https://www.hct.nhs.uk/media/4710/cwp-referral-form-v1.docx</w:t>
        </w:r>
      </w:hyperlink>
      <w:r>
        <w:rPr>
          <w:rFonts w:cstheme="minorHAnsi"/>
          <w:sz w:val="20"/>
          <w:szCs w:val="20"/>
        </w:rPr>
        <w:t xml:space="preserve"> </w:t>
      </w:r>
    </w:p>
    <w:p w14:paraId="570CE2E7" w14:textId="7F963FF5" w:rsidR="005B43C1" w:rsidRPr="005B43C1" w:rsidRDefault="005B43C1" w:rsidP="009227CF">
      <w:pPr>
        <w:rPr>
          <w:rFonts w:cstheme="minorHAnsi"/>
          <w:sz w:val="20"/>
          <w:szCs w:val="20"/>
        </w:rPr>
      </w:pPr>
      <w:r w:rsidRPr="005B43C1">
        <w:rPr>
          <w:rFonts w:cstheme="minorHAnsi"/>
          <w:sz w:val="20"/>
          <w:szCs w:val="20"/>
        </w:rPr>
        <w:t>Email referral form to:</w:t>
      </w:r>
      <w:r>
        <w:rPr>
          <w:rFonts w:cstheme="minorHAnsi"/>
          <w:sz w:val="20"/>
          <w:szCs w:val="20"/>
        </w:rPr>
        <w:t xml:space="preserve"> </w:t>
      </w:r>
      <w:hyperlink r:id="rId38" w:history="1">
        <w:r w:rsidRPr="00B83E41">
          <w:rPr>
            <w:rStyle w:val="Hyperlink"/>
            <w:rFonts w:cstheme="minorHAnsi"/>
            <w:sz w:val="20"/>
            <w:szCs w:val="20"/>
          </w:rPr>
          <w:t>hct.cwpreferrals@nhs.net</w:t>
        </w:r>
      </w:hyperlink>
      <w:r>
        <w:rPr>
          <w:rFonts w:cstheme="minorHAnsi"/>
          <w:sz w:val="20"/>
          <w:szCs w:val="20"/>
        </w:rPr>
        <w:t xml:space="preserve"> </w:t>
      </w:r>
      <w:r w:rsidRPr="005B43C1">
        <w:rPr>
          <w:rFonts w:cstheme="minorHAnsi"/>
          <w:sz w:val="20"/>
          <w:szCs w:val="20"/>
        </w:rPr>
        <w:t xml:space="preserve"> </w:t>
      </w:r>
    </w:p>
    <w:p w14:paraId="656BE7AF" w14:textId="794C9E9C" w:rsidR="009227CF" w:rsidRPr="005B43C1" w:rsidRDefault="009227CF" w:rsidP="009227CF">
      <w:pPr>
        <w:rPr>
          <w:rFonts w:cstheme="minorHAnsi"/>
          <w:sz w:val="20"/>
          <w:szCs w:val="20"/>
        </w:rPr>
      </w:pPr>
      <w:r w:rsidRPr="009227CF">
        <w:rPr>
          <w:rFonts w:eastAsia="Times New Roman" w:cstheme="minorHAnsi"/>
          <w:sz w:val="20"/>
          <w:szCs w:val="20"/>
          <w:lang w:eastAsia="en-GB"/>
        </w:rPr>
        <w:br w:type="page"/>
      </w:r>
    </w:p>
    <w:p w14:paraId="3E0BFBBC" w14:textId="77777777" w:rsidR="00E24814" w:rsidRPr="00533E91" w:rsidRDefault="00E24814" w:rsidP="00E24814">
      <w:pPr>
        <w:shd w:val="clear" w:color="auto" w:fill="FFFFFF"/>
        <w:spacing w:before="100" w:beforeAutospacing="1" w:after="100" w:afterAutospacing="1"/>
        <w:rPr>
          <w:rFonts w:eastAsia="Times New Roman" w:cstheme="minorHAnsi"/>
          <w:sz w:val="20"/>
          <w:szCs w:val="20"/>
          <w:lang w:eastAsia="en-GB"/>
        </w:rPr>
      </w:pPr>
    </w:p>
    <w:bookmarkEnd w:id="3"/>
    <w:p w14:paraId="43731F0A" w14:textId="3494BCDF" w:rsidR="00E24814" w:rsidRDefault="009227CF" w:rsidP="00E24814">
      <w:pPr>
        <w:rPr>
          <w:rFonts w:cstheme="minorHAnsi"/>
          <w:b/>
          <w:bCs/>
          <w:sz w:val="20"/>
          <w:szCs w:val="20"/>
        </w:rPr>
      </w:pPr>
      <w:r>
        <w:rPr>
          <w:rFonts w:cstheme="minorHAnsi"/>
          <w:b/>
          <w:bCs/>
          <w:sz w:val="20"/>
          <w:szCs w:val="20"/>
        </w:rPr>
        <w:t xml:space="preserve">4. </w:t>
      </w:r>
      <w:r w:rsidR="004660AE">
        <w:rPr>
          <w:rFonts w:cstheme="minorHAnsi"/>
          <w:b/>
          <w:bCs/>
          <w:sz w:val="20"/>
          <w:szCs w:val="20"/>
        </w:rPr>
        <w:t>STEP 2 REFERRAL INFORMATION</w:t>
      </w:r>
    </w:p>
    <w:p w14:paraId="391D3DF5" w14:textId="77777777" w:rsidR="004660AE" w:rsidRDefault="004660AE" w:rsidP="00E24814">
      <w:pPr>
        <w:rPr>
          <w:rFonts w:cstheme="minorHAnsi"/>
          <w:sz w:val="20"/>
          <w:szCs w:val="20"/>
        </w:rPr>
      </w:pPr>
    </w:p>
    <w:p w14:paraId="0BCF8F5D" w14:textId="4A369099" w:rsidR="004660AE" w:rsidRPr="00564497" w:rsidRDefault="004660AE" w:rsidP="004660AE">
      <w:pPr>
        <w:rPr>
          <w:rFonts w:eastAsia="Calibri" w:cs="Arial"/>
          <w:b/>
          <w:bCs/>
          <w:sz w:val="20"/>
          <w:szCs w:val="20"/>
          <w:u w:val="single"/>
        </w:rPr>
      </w:pPr>
      <w:r w:rsidRPr="00564497">
        <w:rPr>
          <w:rFonts w:eastAsia="Calibri" w:cs="Arial"/>
          <w:b/>
          <w:bCs/>
          <w:sz w:val="20"/>
          <w:szCs w:val="20"/>
          <w:u w:val="single"/>
        </w:rPr>
        <w:t>Making a referral for a child or young person aged 5 – 19</w:t>
      </w:r>
    </w:p>
    <w:p w14:paraId="4536AB8D" w14:textId="77777777" w:rsidR="004660AE" w:rsidRPr="004660AE" w:rsidRDefault="004660AE" w:rsidP="004660AE">
      <w:pPr>
        <w:rPr>
          <w:rFonts w:cs="Arial"/>
          <w:sz w:val="20"/>
          <w:szCs w:val="20"/>
          <w:u w:val="single"/>
        </w:rPr>
      </w:pPr>
    </w:p>
    <w:p w14:paraId="34BBA5C6" w14:textId="448AE514" w:rsidR="004660AE" w:rsidRPr="004660AE" w:rsidRDefault="004660AE" w:rsidP="004660AE">
      <w:pPr>
        <w:rPr>
          <w:rFonts w:cs="Arial"/>
          <w:sz w:val="20"/>
          <w:szCs w:val="20"/>
        </w:rPr>
      </w:pPr>
      <w:r w:rsidRPr="004660AE">
        <w:rPr>
          <w:rFonts w:cs="Arial"/>
          <w:sz w:val="20"/>
          <w:szCs w:val="20"/>
        </w:rPr>
        <w:t xml:space="preserve">Step2 is an early intervention mental health service commissioned to work with children and young people with a </w:t>
      </w:r>
      <w:r>
        <w:rPr>
          <w:rFonts w:cs="Arial"/>
          <w:sz w:val="20"/>
          <w:szCs w:val="20"/>
        </w:rPr>
        <w:t xml:space="preserve">mild to </w:t>
      </w:r>
      <w:r w:rsidRPr="004660AE">
        <w:rPr>
          <w:rFonts w:cs="Arial"/>
          <w:sz w:val="20"/>
          <w:szCs w:val="20"/>
        </w:rPr>
        <w:t>moderate mental health difficulty between the ages of 0 to 19 who are registered with a Hertfordshire GP.</w:t>
      </w:r>
    </w:p>
    <w:p w14:paraId="1DD35F3E" w14:textId="77777777" w:rsidR="004660AE" w:rsidRPr="004660AE" w:rsidRDefault="004660AE" w:rsidP="004660AE">
      <w:pPr>
        <w:rPr>
          <w:rFonts w:cs="Arial"/>
          <w:sz w:val="20"/>
          <w:szCs w:val="20"/>
        </w:rPr>
      </w:pPr>
      <w:r w:rsidRPr="004660AE">
        <w:rPr>
          <w:rFonts w:cs="Arial"/>
          <w:sz w:val="20"/>
          <w:szCs w:val="20"/>
        </w:rPr>
        <w:t xml:space="preserve">Referrals to Step2 must have evidence of a mild to moderate mental health difficulty which would benefit from up to 6 targeted sessions of therapy. </w:t>
      </w:r>
    </w:p>
    <w:p w14:paraId="50F99DD9" w14:textId="03B12242"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z w:val="20"/>
          <w:szCs w:val="20"/>
          <w:lang w:eastAsia="en-GB"/>
        </w:rPr>
        <w:t xml:space="preserve">Step2 </w:t>
      </w:r>
      <w:r w:rsidRPr="004660AE">
        <w:rPr>
          <w:rFonts w:cs="Arial"/>
          <w:spacing w:val="-1"/>
          <w:sz w:val="20"/>
          <w:szCs w:val="20"/>
          <w:lang w:eastAsia="en-GB"/>
        </w:rPr>
        <w:t xml:space="preserve">is commissioned </w:t>
      </w:r>
      <w:r w:rsidRPr="004660AE">
        <w:rPr>
          <w:rFonts w:cs="Arial"/>
          <w:sz w:val="20"/>
          <w:szCs w:val="20"/>
          <w:lang w:eastAsia="en-GB"/>
        </w:rPr>
        <w:t xml:space="preserve">to </w:t>
      </w:r>
      <w:r w:rsidRPr="004660AE">
        <w:rPr>
          <w:rFonts w:cs="Arial"/>
          <w:spacing w:val="-1"/>
          <w:sz w:val="20"/>
          <w:szCs w:val="20"/>
          <w:lang w:eastAsia="en-GB"/>
        </w:rPr>
        <w:t>support children</w:t>
      </w:r>
      <w:r w:rsidRPr="004660AE">
        <w:rPr>
          <w:rFonts w:cs="Arial"/>
          <w:spacing w:val="-2"/>
          <w:sz w:val="20"/>
          <w:szCs w:val="20"/>
          <w:lang w:eastAsia="en-GB"/>
        </w:rPr>
        <w:t xml:space="preserve"> </w:t>
      </w:r>
      <w:r w:rsidRPr="004660AE">
        <w:rPr>
          <w:rFonts w:cs="Arial"/>
          <w:spacing w:val="-1"/>
          <w:sz w:val="20"/>
          <w:szCs w:val="20"/>
          <w:lang w:eastAsia="en-GB"/>
        </w:rPr>
        <w:t>and</w:t>
      </w:r>
      <w:r w:rsidRPr="004660AE">
        <w:rPr>
          <w:rFonts w:cs="Arial"/>
          <w:sz w:val="20"/>
          <w:szCs w:val="20"/>
          <w:lang w:eastAsia="en-GB"/>
        </w:rPr>
        <w:t xml:space="preserve"> </w:t>
      </w:r>
      <w:r w:rsidRPr="004660AE">
        <w:rPr>
          <w:rFonts w:cs="Arial"/>
          <w:spacing w:val="-1"/>
          <w:sz w:val="20"/>
          <w:szCs w:val="20"/>
          <w:lang w:eastAsia="en-GB"/>
        </w:rPr>
        <w:t>young</w:t>
      </w:r>
      <w:r w:rsidRPr="004660AE">
        <w:rPr>
          <w:rFonts w:cs="Arial"/>
          <w:sz w:val="20"/>
          <w:szCs w:val="20"/>
          <w:lang w:eastAsia="en-GB"/>
        </w:rPr>
        <w:t xml:space="preserve"> </w:t>
      </w:r>
      <w:r w:rsidRPr="004660AE">
        <w:rPr>
          <w:rFonts w:cs="Arial"/>
          <w:spacing w:val="-1"/>
          <w:sz w:val="20"/>
          <w:szCs w:val="20"/>
          <w:lang w:eastAsia="en-GB"/>
        </w:rPr>
        <w:t>people</w:t>
      </w:r>
      <w:r w:rsidRPr="004660AE">
        <w:rPr>
          <w:rFonts w:cs="Arial"/>
          <w:sz w:val="20"/>
          <w:szCs w:val="20"/>
          <w:lang w:eastAsia="en-GB"/>
        </w:rPr>
        <w:t xml:space="preserve"> </w:t>
      </w:r>
      <w:r w:rsidRPr="004660AE">
        <w:rPr>
          <w:rFonts w:cs="Arial"/>
          <w:spacing w:val="-2"/>
          <w:sz w:val="20"/>
          <w:szCs w:val="20"/>
          <w:lang w:eastAsia="en-GB"/>
        </w:rPr>
        <w:t>with</w:t>
      </w:r>
      <w:r w:rsidRPr="004660AE">
        <w:rPr>
          <w:rFonts w:cs="Arial"/>
          <w:sz w:val="20"/>
          <w:szCs w:val="20"/>
          <w:lang w:eastAsia="en-GB"/>
        </w:rPr>
        <w:t xml:space="preserve"> </w:t>
      </w:r>
      <w:r w:rsidRPr="004660AE">
        <w:rPr>
          <w:rFonts w:cs="Arial"/>
          <w:spacing w:val="-1"/>
          <w:sz w:val="20"/>
          <w:szCs w:val="20"/>
          <w:lang w:eastAsia="en-GB"/>
        </w:rPr>
        <w:t>emerging/ low</w:t>
      </w:r>
      <w:r w:rsidRPr="004660AE">
        <w:rPr>
          <w:rFonts w:cs="Arial"/>
          <w:spacing w:val="-3"/>
          <w:sz w:val="20"/>
          <w:szCs w:val="20"/>
          <w:lang w:eastAsia="en-GB"/>
        </w:rPr>
        <w:t xml:space="preserve"> </w:t>
      </w:r>
      <w:r w:rsidRPr="004660AE">
        <w:rPr>
          <w:rFonts w:cs="Arial"/>
          <w:spacing w:val="-1"/>
          <w:sz w:val="20"/>
          <w:szCs w:val="20"/>
          <w:lang w:eastAsia="en-GB"/>
        </w:rPr>
        <w:t>level</w:t>
      </w:r>
      <w:r w:rsidRPr="004660AE">
        <w:rPr>
          <w:rFonts w:cs="Arial"/>
          <w:sz w:val="20"/>
          <w:szCs w:val="20"/>
          <w:lang w:eastAsia="en-GB"/>
        </w:rPr>
        <w:t xml:space="preserve"> </w:t>
      </w:r>
      <w:r w:rsidRPr="004660AE">
        <w:rPr>
          <w:rFonts w:cs="Arial"/>
          <w:spacing w:val="-1"/>
          <w:sz w:val="20"/>
          <w:szCs w:val="20"/>
          <w:lang w:eastAsia="en-GB"/>
        </w:rPr>
        <w:t>mental</w:t>
      </w:r>
      <w:r w:rsidRPr="004660AE">
        <w:rPr>
          <w:rFonts w:cs="Arial"/>
          <w:sz w:val="20"/>
          <w:szCs w:val="20"/>
          <w:lang w:eastAsia="en-GB"/>
        </w:rPr>
        <w:t xml:space="preserve"> </w:t>
      </w:r>
      <w:r w:rsidRPr="004660AE">
        <w:rPr>
          <w:rFonts w:cs="Arial"/>
          <w:spacing w:val="-1"/>
          <w:sz w:val="20"/>
          <w:szCs w:val="20"/>
          <w:lang w:eastAsia="en-GB"/>
        </w:rPr>
        <w:t>health</w:t>
      </w:r>
      <w:r w:rsidRPr="004660AE">
        <w:rPr>
          <w:rFonts w:cs="Arial"/>
          <w:sz w:val="20"/>
          <w:szCs w:val="20"/>
          <w:lang w:eastAsia="en-GB"/>
        </w:rPr>
        <w:t xml:space="preserve"> </w:t>
      </w:r>
      <w:r w:rsidRPr="004660AE">
        <w:rPr>
          <w:rFonts w:cs="Arial"/>
          <w:spacing w:val="-1"/>
          <w:sz w:val="20"/>
          <w:szCs w:val="20"/>
          <w:lang w:eastAsia="en-GB"/>
        </w:rPr>
        <w:t>impairments</w:t>
      </w:r>
      <w:r w:rsidRPr="004660AE">
        <w:rPr>
          <w:rFonts w:cs="Arial"/>
          <w:spacing w:val="-2"/>
          <w:sz w:val="20"/>
          <w:szCs w:val="20"/>
          <w:lang w:eastAsia="en-GB"/>
        </w:rPr>
        <w:t xml:space="preserve"> (mild</w:t>
      </w:r>
      <w:r w:rsidRPr="004660AE">
        <w:rPr>
          <w:rFonts w:cs="Arial"/>
          <w:sz w:val="20"/>
          <w:szCs w:val="20"/>
          <w:lang w:eastAsia="en-GB"/>
        </w:rPr>
        <w:t xml:space="preserve"> to</w:t>
      </w:r>
      <w:r w:rsidRPr="004660AE">
        <w:rPr>
          <w:rFonts w:cs="Arial"/>
          <w:spacing w:val="-2"/>
          <w:sz w:val="20"/>
          <w:szCs w:val="20"/>
          <w:lang w:eastAsia="en-GB"/>
        </w:rPr>
        <w:t xml:space="preserve"> </w:t>
      </w:r>
      <w:r w:rsidRPr="004660AE">
        <w:rPr>
          <w:rFonts w:cs="Arial"/>
          <w:spacing w:val="-1"/>
          <w:sz w:val="20"/>
          <w:szCs w:val="20"/>
          <w:lang w:eastAsia="en-GB"/>
        </w:rPr>
        <w:t>moderate); to manage</w:t>
      </w:r>
      <w:r w:rsidRPr="004660AE">
        <w:rPr>
          <w:rFonts w:cs="Arial"/>
          <w:spacing w:val="-2"/>
          <w:sz w:val="20"/>
          <w:szCs w:val="20"/>
          <w:lang w:eastAsia="en-GB"/>
        </w:rPr>
        <w:t xml:space="preserve"> </w:t>
      </w:r>
      <w:r w:rsidRPr="004660AE">
        <w:rPr>
          <w:rFonts w:cs="Arial"/>
          <w:sz w:val="20"/>
          <w:szCs w:val="20"/>
          <w:lang w:eastAsia="en-GB"/>
        </w:rPr>
        <w:t>their</w:t>
      </w:r>
      <w:r w:rsidRPr="004660AE">
        <w:rPr>
          <w:rFonts w:cs="Arial"/>
          <w:spacing w:val="1"/>
          <w:sz w:val="20"/>
          <w:szCs w:val="20"/>
          <w:lang w:eastAsia="en-GB"/>
        </w:rPr>
        <w:t xml:space="preserve"> </w:t>
      </w:r>
      <w:r w:rsidRPr="004660AE">
        <w:rPr>
          <w:rFonts w:cs="Arial"/>
          <w:spacing w:val="-1"/>
          <w:sz w:val="20"/>
          <w:szCs w:val="20"/>
          <w:lang w:eastAsia="en-GB"/>
        </w:rPr>
        <w:t>difficulties</w:t>
      </w:r>
      <w:r w:rsidRPr="004660AE">
        <w:rPr>
          <w:rFonts w:cs="Arial"/>
          <w:spacing w:val="-2"/>
          <w:sz w:val="20"/>
          <w:szCs w:val="20"/>
          <w:lang w:eastAsia="en-GB"/>
        </w:rPr>
        <w:t xml:space="preserve"> </w:t>
      </w:r>
      <w:r w:rsidRPr="004660AE">
        <w:rPr>
          <w:rFonts w:cs="Arial"/>
          <w:sz w:val="20"/>
          <w:szCs w:val="20"/>
          <w:lang w:eastAsia="en-GB"/>
        </w:rPr>
        <w:t>at</w:t>
      </w:r>
      <w:r w:rsidRPr="004660AE">
        <w:rPr>
          <w:rFonts w:cs="Arial"/>
          <w:spacing w:val="-1"/>
          <w:sz w:val="20"/>
          <w:szCs w:val="20"/>
          <w:lang w:eastAsia="en-GB"/>
        </w:rPr>
        <w:t xml:space="preserve"> </w:t>
      </w:r>
      <w:r w:rsidRPr="004660AE">
        <w:rPr>
          <w:rFonts w:cs="Arial"/>
          <w:sz w:val="20"/>
          <w:szCs w:val="20"/>
          <w:lang w:eastAsia="en-GB"/>
        </w:rPr>
        <w:t>the</w:t>
      </w:r>
      <w:r>
        <w:rPr>
          <w:rFonts w:cs="Arial"/>
          <w:spacing w:val="101"/>
          <w:sz w:val="20"/>
          <w:szCs w:val="20"/>
          <w:lang w:eastAsia="en-GB"/>
        </w:rPr>
        <w:t xml:space="preserve"> </w:t>
      </w:r>
      <w:r w:rsidRPr="004660AE">
        <w:rPr>
          <w:rFonts w:cs="Arial"/>
          <w:spacing w:val="-1"/>
          <w:sz w:val="20"/>
          <w:szCs w:val="20"/>
          <w:lang w:eastAsia="en-GB"/>
        </w:rPr>
        <w:t>earliest</w:t>
      </w:r>
      <w:r w:rsidRPr="004660AE">
        <w:rPr>
          <w:rFonts w:cs="Arial"/>
          <w:spacing w:val="1"/>
          <w:sz w:val="20"/>
          <w:szCs w:val="20"/>
          <w:lang w:eastAsia="en-GB"/>
        </w:rPr>
        <w:t xml:space="preserve"> </w:t>
      </w:r>
      <w:r w:rsidRPr="004660AE">
        <w:rPr>
          <w:rFonts w:cs="Arial"/>
          <w:spacing w:val="-1"/>
          <w:sz w:val="20"/>
          <w:szCs w:val="20"/>
          <w:lang w:eastAsia="en-GB"/>
        </w:rPr>
        <w:t>possible</w:t>
      </w:r>
      <w:r w:rsidRPr="004660AE">
        <w:rPr>
          <w:rFonts w:cs="Arial"/>
          <w:sz w:val="20"/>
          <w:szCs w:val="20"/>
          <w:lang w:eastAsia="en-GB"/>
        </w:rPr>
        <w:t xml:space="preserve"> </w:t>
      </w:r>
      <w:r w:rsidRPr="004660AE">
        <w:rPr>
          <w:rFonts w:cs="Arial"/>
          <w:spacing w:val="-1"/>
          <w:sz w:val="20"/>
          <w:szCs w:val="20"/>
          <w:lang w:eastAsia="en-GB"/>
        </w:rPr>
        <w:t>stage</w:t>
      </w:r>
      <w:r w:rsidRPr="004660AE">
        <w:rPr>
          <w:rFonts w:cs="Arial"/>
          <w:sz w:val="20"/>
          <w:szCs w:val="20"/>
          <w:lang w:eastAsia="en-GB"/>
        </w:rPr>
        <w:t xml:space="preserve"> </w:t>
      </w:r>
      <w:r w:rsidRPr="004660AE">
        <w:rPr>
          <w:rFonts w:cs="Arial"/>
          <w:spacing w:val="-1"/>
          <w:sz w:val="20"/>
          <w:szCs w:val="20"/>
          <w:lang w:eastAsia="en-GB"/>
        </w:rPr>
        <w:t xml:space="preserve">once appropriate support by Universal Services has been implemented. </w:t>
      </w:r>
    </w:p>
    <w:p w14:paraId="13295CE2" w14:textId="77777777"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pacing w:val="-2"/>
          <w:sz w:val="20"/>
          <w:szCs w:val="20"/>
          <w:lang w:eastAsia="en-GB"/>
        </w:rPr>
        <w:t>As</w:t>
      </w:r>
      <w:r w:rsidRPr="004660AE">
        <w:rPr>
          <w:rFonts w:cs="Arial"/>
          <w:spacing w:val="1"/>
          <w:sz w:val="20"/>
          <w:szCs w:val="20"/>
          <w:lang w:eastAsia="en-GB"/>
        </w:rPr>
        <w:t xml:space="preserve"> </w:t>
      </w:r>
      <w:r w:rsidRPr="004660AE">
        <w:rPr>
          <w:rFonts w:cs="Arial"/>
          <w:sz w:val="20"/>
          <w:szCs w:val="20"/>
          <w:lang w:eastAsia="en-GB"/>
        </w:rPr>
        <w:t xml:space="preserve">an </w:t>
      </w:r>
      <w:r w:rsidRPr="004660AE">
        <w:rPr>
          <w:rFonts w:cs="Arial"/>
          <w:spacing w:val="-2"/>
          <w:sz w:val="20"/>
          <w:szCs w:val="20"/>
          <w:lang w:eastAsia="en-GB"/>
        </w:rPr>
        <w:t xml:space="preserve">early </w:t>
      </w:r>
      <w:r w:rsidRPr="004660AE">
        <w:rPr>
          <w:rFonts w:cs="Arial"/>
          <w:spacing w:val="-1"/>
          <w:sz w:val="20"/>
          <w:szCs w:val="20"/>
          <w:lang w:eastAsia="en-GB"/>
        </w:rPr>
        <w:t>intervention</w:t>
      </w:r>
      <w:r w:rsidRPr="004660AE">
        <w:rPr>
          <w:rFonts w:cs="Arial"/>
          <w:sz w:val="20"/>
          <w:szCs w:val="20"/>
          <w:lang w:eastAsia="en-GB"/>
        </w:rPr>
        <w:t xml:space="preserve"> </w:t>
      </w:r>
      <w:r w:rsidRPr="004660AE">
        <w:rPr>
          <w:rFonts w:cs="Arial"/>
          <w:spacing w:val="-1"/>
          <w:sz w:val="20"/>
          <w:szCs w:val="20"/>
          <w:lang w:eastAsia="en-GB"/>
        </w:rPr>
        <w:t>service,</w:t>
      </w:r>
      <w:r w:rsidRPr="004660AE">
        <w:rPr>
          <w:rFonts w:cs="Arial"/>
          <w:spacing w:val="1"/>
          <w:sz w:val="20"/>
          <w:szCs w:val="20"/>
          <w:lang w:eastAsia="en-GB"/>
        </w:rPr>
        <w:t xml:space="preserve"> </w:t>
      </w:r>
      <w:r w:rsidRPr="004660AE">
        <w:rPr>
          <w:rFonts w:cs="Arial"/>
          <w:spacing w:val="-1"/>
          <w:sz w:val="20"/>
          <w:szCs w:val="20"/>
          <w:lang w:eastAsia="en-GB"/>
        </w:rPr>
        <w:t>Step2</w:t>
      </w:r>
      <w:r w:rsidRPr="004660AE">
        <w:rPr>
          <w:rFonts w:cs="Arial"/>
          <w:sz w:val="20"/>
          <w:szCs w:val="20"/>
          <w:lang w:eastAsia="en-GB"/>
        </w:rPr>
        <w:t xml:space="preserve"> is</w:t>
      </w:r>
      <w:r w:rsidRPr="004660AE">
        <w:rPr>
          <w:rFonts w:cs="Arial"/>
          <w:spacing w:val="-2"/>
          <w:sz w:val="20"/>
          <w:szCs w:val="20"/>
          <w:lang w:eastAsia="en-GB"/>
        </w:rPr>
        <w:t xml:space="preserve"> </w:t>
      </w:r>
      <w:r w:rsidRPr="004660AE">
        <w:rPr>
          <w:rFonts w:cs="Arial"/>
          <w:spacing w:val="-1"/>
          <w:sz w:val="20"/>
          <w:szCs w:val="20"/>
          <w:lang w:eastAsia="en-GB"/>
        </w:rPr>
        <w:t>unable</w:t>
      </w:r>
      <w:r w:rsidRPr="004660AE">
        <w:rPr>
          <w:rFonts w:cs="Arial"/>
          <w:spacing w:val="-2"/>
          <w:sz w:val="20"/>
          <w:szCs w:val="20"/>
          <w:lang w:eastAsia="en-GB"/>
        </w:rPr>
        <w:t xml:space="preserve"> </w:t>
      </w:r>
      <w:r w:rsidRPr="004660AE">
        <w:rPr>
          <w:rFonts w:cs="Arial"/>
          <w:sz w:val="20"/>
          <w:szCs w:val="20"/>
          <w:lang w:eastAsia="en-GB"/>
        </w:rPr>
        <w:t>to</w:t>
      </w:r>
      <w:r w:rsidRPr="004660AE">
        <w:rPr>
          <w:rFonts w:cs="Arial"/>
          <w:spacing w:val="-2"/>
          <w:sz w:val="20"/>
          <w:szCs w:val="20"/>
          <w:lang w:eastAsia="en-GB"/>
        </w:rPr>
        <w:t xml:space="preserve"> </w:t>
      </w:r>
      <w:r w:rsidRPr="004660AE">
        <w:rPr>
          <w:rFonts w:cs="Arial"/>
          <w:spacing w:val="-1"/>
          <w:sz w:val="20"/>
          <w:szCs w:val="20"/>
          <w:lang w:eastAsia="en-GB"/>
        </w:rPr>
        <w:t>provide</w:t>
      </w:r>
      <w:r w:rsidRPr="004660AE">
        <w:rPr>
          <w:rFonts w:cs="Arial"/>
          <w:sz w:val="20"/>
          <w:szCs w:val="20"/>
          <w:lang w:eastAsia="en-GB"/>
        </w:rPr>
        <w:t xml:space="preserve"> urgent</w:t>
      </w:r>
      <w:r w:rsidRPr="004660AE">
        <w:rPr>
          <w:rFonts w:cs="Arial"/>
          <w:spacing w:val="-1"/>
          <w:sz w:val="20"/>
          <w:szCs w:val="20"/>
          <w:lang w:eastAsia="en-GB"/>
        </w:rPr>
        <w:t xml:space="preserve"> </w:t>
      </w:r>
      <w:r w:rsidRPr="004660AE">
        <w:rPr>
          <w:rFonts w:cs="Arial"/>
          <w:sz w:val="20"/>
          <w:szCs w:val="20"/>
          <w:lang w:eastAsia="en-GB"/>
        </w:rPr>
        <w:t>care</w:t>
      </w:r>
      <w:r w:rsidRPr="004660AE">
        <w:rPr>
          <w:rFonts w:cs="Arial"/>
          <w:spacing w:val="-2"/>
          <w:sz w:val="20"/>
          <w:szCs w:val="20"/>
          <w:lang w:eastAsia="en-GB"/>
        </w:rPr>
        <w:t xml:space="preserve"> </w:t>
      </w:r>
      <w:r w:rsidRPr="004660AE">
        <w:rPr>
          <w:rFonts w:cs="Arial"/>
          <w:spacing w:val="-1"/>
          <w:sz w:val="20"/>
          <w:szCs w:val="20"/>
          <w:lang w:eastAsia="en-GB"/>
        </w:rPr>
        <w:t>that</w:t>
      </w:r>
      <w:r w:rsidRPr="004660AE">
        <w:rPr>
          <w:rFonts w:cs="Arial"/>
          <w:spacing w:val="2"/>
          <w:sz w:val="20"/>
          <w:szCs w:val="20"/>
          <w:lang w:eastAsia="en-GB"/>
        </w:rPr>
        <w:t xml:space="preserve"> </w:t>
      </w:r>
      <w:r w:rsidRPr="004660AE">
        <w:rPr>
          <w:rFonts w:cs="Arial"/>
          <w:spacing w:val="-2"/>
          <w:sz w:val="20"/>
          <w:szCs w:val="20"/>
          <w:lang w:eastAsia="en-GB"/>
        </w:rPr>
        <w:t>is</w:t>
      </w:r>
      <w:r w:rsidRPr="004660AE">
        <w:rPr>
          <w:rFonts w:cs="Arial"/>
          <w:spacing w:val="1"/>
          <w:sz w:val="20"/>
          <w:szCs w:val="20"/>
          <w:lang w:eastAsia="en-GB"/>
        </w:rPr>
        <w:t xml:space="preserve"> </w:t>
      </w:r>
      <w:r w:rsidRPr="004660AE">
        <w:rPr>
          <w:rFonts w:cs="Arial"/>
          <w:spacing w:val="-1"/>
          <w:sz w:val="20"/>
          <w:szCs w:val="20"/>
          <w:lang w:eastAsia="en-GB"/>
        </w:rPr>
        <w:t>directly</w:t>
      </w:r>
      <w:r w:rsidRPr="004660AE">
        <w:rPr>
          <w:rFonts w:cs="Arial"/>
          <w:spacing w:val="-2"/>
          <w:sz w:val="20"/>
          <w:szCs w:val="20"/>
          <w:lang w:eastAsia="en-GB"/>
        </w:rPr>
        <w:t xml:space="preserve"> </w:t>
      </w:r>
      <w:r w:rsidRPr="004660AE">
        <w:rPr>
          <w:rFonts w:cs="Arial"/>
          <w:spacing w:val="-1"/>
          <w:sz w:val="20"/>
          <w:szCs w:val="20"/>
          <w:lang w:eastAsia="en-GB"/>
        </w:rPr>
        <w:t>linked</w:t>
      </w:r>
      <w:r w:rsidRPr="004660AE">
        <w:rPr>
          <w:rFonts w:cs="Arial"/>
          <w:sz w:val="20"/>
          <w:szCs w:val="20"/>
          <w:lang w:eastAsia="en-GB"/>
        </w:rPr>
        <w:t xml:space="preserve"> to</w:t>
      </w:r>
      <w:r w:rsidRPr="004660AE">
        <w:rPr>
          <w:rFonts w:cs="Arial"/>
          <w:spacing w:val="-2"/>
          <w:sz w:val="20"/>
          <w:szCs w:val="20"/>
          <w:lang w:eastAsia="en-GB"/>
        </w:rPr>
        <w:t xml:space="preserve"> risk</w:t>
      </w:r>
      <w:r w:rsidRPr="004660AE">
        <w:rPr>
          <w:rFonts w:cs="Arial"/>
          <w:spacing w:val="1"/>
          <w:sz w:val="20"/>
          <w:szCs w:val="20"/>
          <w:lang w:eastAsia="en-GB"/>
        </w:rPr>
        <w:t xml:space="preserve"> </w:t>
      </w:r>
      <w:r w:rsidRPr="004660AE">
        <w:rPr>
          <w:rFonts w:cs="Arial"/>
          <w:sz w:val="20"/>
          <w:szCs w:val="20"/>
          <w:lang w:eastAsia="en-GB"/>
        </w:rPr>
        <w:t>or</w:t>
      </w:r>
      <w:r w:rsidRPr="004660AE">
        <w:rPr>
          <w:rFonts w:cs="Arial"/>
          <w:spacing w:val="-1"/>
          <w:sz w:val="20"/>
          <w:szCs w:val="20"/>
          <w:lang w:eastAsia="en-GB"/>
        </w:rPr>
        <w:t xml:space="preserve"> concerns</w:t>
      </w:r>
      <w:r w:rsidRPr="004660AE">
        <w:rPr>
          <w:rFonts w:cs="Arial"/>
          <w:spacing w:val="1"/>
          <w:sz w:val="20"/>
          <w:szCs w:val="20"/>
          <w:lang w:eastAsia="en-GB"/>
        </w:rPr>
        <w:t xml:space="preserve"> </w:t>
      </w:r>
      <w:r w:rsidRPr="004660AE">
        <w:rPr>
          <w:rFonts w:cs="Arial"/>
          <w:spacing w:val="-1"/>
          <w:sz w:val="20"/>
          <w:szCs w:val="20"/>
          <w:lang w:eastAsia="en-GB"/>
        </w:rPr>
        <w:t>around</w:t>
      </w:r>
      <w:r w:rsidRPr="004660AE">
        <w:rPr>
          <w:rFonts w:cs="Arial"/>
          <w:spacing w:val="79"/>
          <w:sz w:val="20"/>
          <w:szCs w:val="20"/>
          <w:lang w:eastAsia="en-GB"/>
        </w:rPr>
        <w:t xml:space="preserve"> </w:t>
      </w:r>
      <w:r w:rsidRPr="004660AE">
        <w:rPr>
          <w:rFonts w:cs="Arial"/>
          <w:sz w:val="20"/>
          <w:szCs w:val="20"/>
          <w:lang w:eastAsia="en-GB"/>
        </w:rPr>
        <w:t xml:space="preserve">the </w:t>
      </w:r>
      <w:r w:rsidRPr="004660AE">
        <w:rPr>
          <w:rFonts w:cs="Arial"/>
          <w:spacing w:val="-1"/>
          <w:sz w:val="20"/>
          <w:szCs w:val="20"/>
          <w:lang w:eastAsia="en-GB"/>
        </w:rPr>
        <w:t>presentation</w:t>
      </w:r>
      <w:r w:rsidRPr="004660AE">
        <w:rPr>
          <w:rFonts w:cs="Arial"/>
          <w:sz w:val="20"/>
          <w:szCs w:val="20"/>
          <w:lang w:eastAsia="en-GB"/>
        </w:rPr>
        <w:t xml:space="preserve"> </w:t>
      </w:r>
      <w:r w:rsidRPr="004660AE">
        <w:rPr>
          <w:rFonts w:cs="Arial"/>
          <w:spacing w:val="-2"/>
          <w:sz w:val="20"/>
          <w:szCs w:val="20"/>
          <w:lang w:eastAsia="en-GB"/>
        </w:rPr>
        <w:t>of</w:t>
      </w:r>
      <w:r w:rsidRPr="004660AE">
        <w:rPr>
          <w:rFonts w:cs="Arial"/>
          <w:spacing w:val="-1"/>
          <w:sz w:val="20"/>
          <w:szCs w:val="20"/>
          <w:lang w:eastAsia="en-GB"/>
        </w:rPr>
        <w:t xml:space="preserve"> </w:t>
      </w:r>
      <w:r w:rsidRPr="004660AE">
        <w:rPr>
          <w:rFonts w:cs="Arial"/>
          <w:sz w:val="20"/>
          <w:szCs w:val="20"/>
          <w:lang w:eastAsia="en-GB"/>
        </w:rPr>
        <w:t xml:space="preserve">the </w:t>
      </w:r>
      <w:r w:rsidRPr="004660AE">
        <w:rPr>
          <w:rFonts w:cs="Arial"/>
          <w:spacing w:val="-2"/>
          <w:sz w:val="20"/>
          <w:szCs w:val="20"/>
          <w:lang w:eastAsia="en-GB"/>
        </w:rPr>
        <w:t>child’s</w:t>
      </w:r>
      <w:r w:rsidRPr="004660AE">
        <w:rPr>
          <w:rFonts w:cs="Arial"/>
          <w:spacing w:val="1"/>
          <w:sz w:val="20"/>
          <w:szCs w:val="20"/>
          <w:lang w:eastAsia="en-GB"/>
        </w:rPr>
        <w:t xml:space="preserve"> </w:t>
      </w:r>
      <w:r w:rsidRPr="004660AE">
        <w:rPr>
          <w:rFonts w:cs="Arial"/>
          <w:spacing w:val="-1"/>
          <w:sz w:val="20"/>
          <w:szCs w:val="20"/>
          <w:lang w:eastAsia="en-GB"/>
        </w:rPr>
        <w:t>mental health</w:t>
      </w:r>
      <w:r w:rsidRPr="004660AE">
        <w:rPr>
          <w:rFonts w:cs="Arial"/>
          <w:spacing w:val="-2"/>
          <w:sz w:val="20"/>
          <w:szCs w:val="20"/>
          <w:lang w:eastAsia="en-GB"/>
        </w:rPr>
        <w:t xml:space="preserve"> </w:t>
      </w:r>
      <w:r w:rsidRPr="004660AE">
        <w:rPr>
          <w:rFonts w:cs="Arial"/>
          <w:spacing w:val="-1"/>
          <w:sz w:val="20"/>
          <w:szCs w:val="20"/>
          <w:lang w:eastAsia="en-GB"/>
        </w:rPr>
        <w:t>presentation and referrals therefore are not expedited.</w:t>
      </w:r>
    </w:p>
    <w:p w14:paraId="34DD15C8" w14:textId="77777777" w:rsidR="004660AE" w:rsidRPr="004660AE" w:rsidRDefault="004660AE" w:rsidP="004660AE">
      <w:pPr>
        <w:widowControl w:val="0"/>
        <w:kinsoku w:val="0"/>
        <w:overflowPunct w:val="0"/>
        <w:autoSpaceDE w:val="0"/>
        <w:autoSpaceDN w:val="0"/>
        <w:adjustRightInd w:val="0"/>
        <w:spacing w:before="10"/>
        <w:rPr>
          <w:rFonts w:cs="Arial"/>
          <w:sz w:val="20"/>
          <w:szCs w:val="20"/>
          <w:lang w:eastAsia="en-GB"/>
        </w:rPr>
      </w:pPr>
    </w:p>
    <w:p w14:paraId="52E5CC3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r>
        <w:rPr>
          <w:rFonts w:cs="Arial"/>
          <w:b/>
          <w:sz w:val="20"/>
          <w:szCs w:val="20"/>
          <w:u w:val="single"/>
          <w:lang w:eastAsia="en-GB"/>
        </w:rPr>
        <w:t>Criteria for referral</w:t>
      </w:r>
    </w:p>
    <w:p w14:paraId="75E3E24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20995EAB" w14:textId="54D7CD18" w:rsidR="004660AE" w:rsidRPr="00564497" w:rsidRDefault="00564497" w:rsidP="004660AE">
      <w:pPr>
        <w:widowControl w:val="0"/>
        <w:kinsoku w:val="0"/>
        <w:overflowPunct w:val="0"/>
        <w:autoSpaceDE w:val="0"/>
        <w:autoSpaceDN w:val="0"/>
        <w:adjustRightInd w:val="0"/>
        <w:ind w:right="222"/>
        <w:jc w:val="both"/>
        <w:rPr>
          <w:rFonts w:cs="Arial"/>
          <w:b/>
          <w:sz w:val="20"/>
          <w:szCs w:val="20"/>
          <w:lang w:eastAsia="en-GB"/>
        </w:rPr>
      </w:pPr>
      <w:r w:rsidRPr="00564497">
        <w:rPr>
          <w:rFonts w:cs="Arial"/>
          <w:b/>
          <w:sz w:val="20"/>
          <w:szCs w:val="20"/>
          <w:lang w:eastAsia="en-GB"/>
        </w:rPr>
        <w:t xml:space="preserve">Inclusion </w:t>
      </w:r>
      <w:r w:rsidR="004660AE" w:rsidRPr="00564497">
        <w:rPr>
          <w:rFonts w:cs="Arial"/>
          <w:b/>
          <w:sz w:val="20"/>
          <w:szCs w:val="20"/>
          <w:lang w:eastAsia="en-GB"/>
        </w:rPr>
        <w:t>Criteria:</w:t>
      </w:r>
    </w:p>
    <w:p w14:paraId="5DD50848" w14:textId="77777777" w:rsidR="00564497" w:rsidRPr="004660AE"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36D184C3"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r w:rsidRPr="004660AE">
        <w:rPr>
          <w:rFonts w:cs="Arial"/>
          <w:sz w:val="20"/>
          <w:szCs w:val="20"/>
          <w:lang w:eastAsia="en-GB"/>
        </w:rPr>
        <w:t>Referrals are suitable when child/young person is presenting with a</w:t>
      </w:r>
      <w:r w:rsidRPr="004660AE">
        <w:rPr>
          <w:rFonts w:cs="Arial"/>
          <w:spacing w:val="-5"/>
          <w:sz w:val="20"/>
          <w:szCs w:val="20"/>
          <w:lang w:eastAsia="en-GB"/>
        </w:rPr>
        <w:t xml:space="preserve"> </w:t>
      </w:r>
      <w:r w:rsidRPr="004660AE">
        <w:rPr>
          <w:rFonts w:cs="Arial"/>
          <w:spacing w:val="-1"/>
          <w:sz w:val="20"/>
          <w:szCs w:val="20"/>
          <w:lang w:eastAsia="en-GB"/>
        </w:rPr>
        <w:t>difficulty</w:t>
      </w:r>
      <w:r w:rsidRPr="004660AE">
        <w:rPr>
          <w:rFonts w:cs="Arial"/>
          <w:spacing w:val="-2"/>
          <w:sz w:val="20"/>
          <w:szCs w:val="20"/>
          <w:lang w:eastAsia="en-GB"/>
        </w:rPr>
        <w:t xml:space="preserve"> </w:t>
      </w:r>
      <w:r w:rsidRPr="004660AE">
        <w:rPr>
          <w:rFonts w:cs="Arial"/>
          <w:spacing w:val="-1"/>
          <w:sz w:val="20"/>
          <w:szCs w:val="20"/>
          <w:lang w:eastAsia="en-GB"/>
        </w:rPr>
        <w:t>in</w:t>
      </w:r>
      <w:r w:rsidRPr="004660AE">
        <w:rPr>
          <w:rFonts w:cs="Arial"/>
          <w:spacing w:val="-4"/>
          <w:sz w:val="20"/>
          <w:szCs w:val="20"/>
          <w:lang w:eastAsia="en-GB"/>
        </w:rPr>
        <w:t xml:space="preserve"> </w:t>
      </w:r>
      <w:r w:rsidRPr="004660AE">
        <w:rPr>
          <w:rFonts w:cs="Arial"/>
          <w:sz w:val="20"/>
          <w:szCs w:val="20"/>
          <w:lang w:eastAsia="en-GB"/>
        </w:rPr>
        <w:t>one or two areas</w:t>
      </w:r>
      <w:r w:rsidRPr="004660AE">
        <w:rPr>
          <w:rFonts w:cs="Arial"/>
          <w:spacing w:val="-3"/>
          <w:sz w:val="20"/>
          <w:szCs w:val="20"/>
          <w:lang w:eastAsia="en-GB"/>
        </w:rPr>
        <w:t xml:space="preserve"> </w:t>
      </w:r>
      <w:r w:rsidRPr="004660AE">
        <w:rPr>
          <w:rFonts w:cs="Arial"/>
          <w:spacing w:val="-1"/>
          <w:sz w:val="20"/>
          <w:szCs w:val="20"/>
          <w:lang w:eastAsia="en-GB"/>
        </w:rPr>
        <w:t>but</w:t>
      </w:r>
      <w:r w:rsidRPr="004660AE">
        <w:rPr>
          <w:rFonts w:cs="Arial"/>
          <w:spacing w:val="34"/>
          <w:w w:val="99"/>
          <w:sz w:val="20"/>
          <w:szCs w:val="20"/>
          <w:lang w:eastAsia="en-GB"/>
        </w:rPr>
        <w:t xml:space="preserve"> </w:t>
      </w:r>
      <w:r w:rsidRPr="004660AE">
        <w:rPr>
          <w:rFonts w:cs="Arial"/>
          <w:sz w:val="20"/>
          <w:szCs w:val="20"/>
          <w:lang w:eastAsia="en-GB"/>
        </w:rPr>
        <w:t>generally</w:t>
      </w:r>
      <w:r w:rsidRPr="004660AE">
        <w:rPr>
          <w:rFonts w:cs="Arial"/>
          <w:spacing w:val="-13"/>
          <w:sz w:val="20"/>
          <w:szCs w:val="20"/>
          <w:lang w:eastAsia="en-GB"/>
        </w:rPr>
        <w:t xml:space="preserve"> </w:t>
      </w:r>
      <w:r w:rsidRPr="004660AE">
        <w:rPr>
          <w:rFonts w:cs="Arial"/>
          <w:sz w:val="20"/>
          <w:szCs w:val="20"/>
          <w:lang w:eastAsia="en-GB"/>
        </w:rPr>
        <w:t>functioning</w:t>
      </w:r>
      <w:r w:rsidRPr="004660AE">
        <w:rPr>
          <w:rFonts w:cs="Arial"/>
          <w:spacing w:val="-7"/>
          <w:sz w:val="20"/>
          <w:szCs w:val="20"/>
          <w:lang w:eastAsia="en-GB"/>
        </w:rPr>
        <w:t xml:space="preserve"> </w:t>
      </w:r>
      <w:r w:rsidRPr="004660AE">
        <w:rPr>
          <w:rFonts w:cs="Arial"/>
          <w:spacing w:val="-1"/>
          <w:sz w:val="20"/>
          <w:szCs w:val="20"/>
          <w:lang w:eastAsia="en-GB"/>
        </w:rPr>
        <w:t>well. The d</w:t>
      </w:r>
      <w:r w:rsidRPr="004660AE">
        <w:rPr>
          <w:rFonts w:cs="Arial"/>
          <w:spacing w:val="-8"/>
          <w:sz w:val="20"/>
          <w:szCs w:val="20"/>
          <w:lang w:eastAsia="en-GB"/>
        </w:rPr>
        <w:t>ifficulties should be in the emerging stages and not accompanied by long term complexities (see exclusion criteria).</w:t>
      </w:r>
    </w:p>
    <w:p w14:paraId="1EDF00FD"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p>
    <w:p w14:paraId="6C359CB6" w14:textId="77777777" w:rsidR="004660AE" w:rsidRPr="004660AE" w:rsidRDefault="004660AE" w:rsidP="004660AE">
      <w:pPr>
        <w:widowControl w:val="0"/>
        <w:kinsoku w:val="0"/>
        <w:overflowPunct w:val="0"/>
        <w:autoSpaceDE w:val="0"/>
        <w:autoSpaceDN w:val="0"/>
        <w:adjustRightInd w:val="0"/>
        <w:ind w:right="222"/>
        <w:jc w:val="both"/>
        <w:rPr>
          <w:rFonts w:eastAsia="Times New Roman" w:cs="Arial"/>
          <w:spacing w:val="-8"/>
          <w:sz w:val="20"/>
          <w:szCs w:val="20"/>
          <w:lang w:eastAsia="en-GB"/>
        </w:rPr>
      </w:pPr>
      <w:r w:rsidRPr="004660AE">
        <w:rPr>
          <w:rFonts w:eastAsia="Times New Roman" w:cs="Arial"/>
          <w:spacing w:val="-8"/>
          <w:sz w:val="20"/>
          <w:szCs w:val="20"/>
          <w:lang w:eastAsia="en-GB"/>
        </w:rPr>
        <w:t>Difficulties accepted may include:</w:t>
      </w:r>
    </w:p>
    <w:p w14:paraId="5FC9D1CD"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Anxiety.</w:t>
      </w:r>
    </w:p>
    <w:p w14:paraId="5C827DA9"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Phobias.</w:t>
      </w:r>
    </w:p>
    <w:p w14:paraId="151BB49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Low mood.</w:t>
      </w:r>
    </w:p>
    <w:p w14:paraId="62EB7917"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self-harm.</w:t>
      </w:r>
    </w:p>
    <w:p w14:paraId="7E9153B3"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Emotional regulation (which is not due to difficult social circumstances or </w:t>
      </w:r>
      <w:proofErr w:type="gramStart"/>
      <w:r w:rsidRPr="004660AE">
        <w:rPr>
          <w:rFonts w:eastAsia="Times New Roman" w:cs="Arial"/>
          <w:color w:val="000000"/>
          <w:kern w:val="24"/>
          <w:sz w:val="20"/>
          <w:szCs w:val="20"/>
          <w:lang w:eastAsia="en-GB"/>
        </w:rPr>
        <w:t>as a result of</w:t>
      </w:r>
      <w:proofErr w:type="gramEnd"/>
      <w:r w:rsidRPr="004660AE">
        <w:rPr>
          <w:rFonts w:eastAsia="Times New Roman" w:cs="Arial"/>
          <w:color w:val="000000"/>
          <w:kern w:val="24"/>
          <w:sz w:val="20"/>
          <w:szCs w:val="20"/>
          <w:lang w:eastAsia="en-GB"/>
        </w:rPr>
        <w:t xml:space="preserve"> an unmet neurodevelopmental need).</w:t>
      </w:r>
    </w:p>
    <w:p w14:paraId="2844ECE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Mild </w:t>
      </w:r>
      <w:proofErr w:type="gramStart"/>
      <w:r w:rsidRPr="004660AE">
        <w:rPr>
          <w:rFonts w:eastAsia="Times New Roman" w:cs="Arial"/>
          <w:color w:val="000000"/>
          <w:kern w:val="24"/>
          <w:sz w:val="20"/>
          <w:szCs w:val="20"/>
          <w:lang w:eastAsia="en-GB"/>
        </w:rPr>
        <w:t>obsessive compulsive</w:t>
      </w:r>
      <w:proofErr w:type="gramEnd"/>
      <w:r w:rsidRPr="004660AE">
        <w:rPr>
          <w:rFonts w:eastAsia="Times New Roman" w:cs="Arial"/>
          <w:color w:val="000000"/>
          <w:kern w:val="24"/>
          <w:sz w:val="20"/>
          <w:szCs w:val="20"/>
          <w:lang w:eastAsia="en-GB"/>
        </w:rPr>
        <w:t xml:space="preserve"> difficulties.</w:t>
      </w:r>
    </w:p>
    <w:p w14:paraId="7740D233" w14:textId="77777777" w:rsidR="004660AE" w:rsidRPr="004660AE" w:rsidRDefault="004660AE" w:rsidP="004660AE">
      <w:pPr>
        <w:widowControl w:val="0"/>
        <w:kinsoku w:val="0"/>
        <w:overflowPunct w:val="0"/>
        <w:autoSpaceDE w:val="0"/>
        <w:autoSpaceDN w:val="0"/>
        <w:adjustRightInd w:val="0"/>
        <w:ind w:right="222"/>
        <w:jc w:val="both"/>
        <w:rPr>
          <w:rFonts w:cs="Arial"/>
          <w:sz w:val="20"/>
          <w:szCs w:val="20"/>
          <w:lang w:eastAsia="en-GB"/>
        </w:rPr>
      </w:pPr>
    </w:p>
    <w:p w14:paraId="7006A2EC" w14:textId="77777777" w:rsidR="00564497" w:rsidRPr="00564497" w:rsidRDefault="004660AE" w:rsidP="004660AE">
      <w:pPr>
        <w:rPr>
          <w:rFonts w:cs="Arial"/>
          <w:b/>
          <w:sz w:val="20"/>
          <w:szCs w:val="20"/>
          <w:lang w:eastAsia="en-GB"/>
        </w:rPr>
      </w:pPr>
      <w:r w:rsidRPr="00564497">
        <w:rPr>
          <w:rFonts w:cs="Arial"/>
          <w:b/>
          <w:sz w:val="20"/>
          <w:szCs w:val="20"/>
          <w:lang w:eastAsia="en-GB"/>
        </w:rPr>
        <w:t>Exclusion criteria:</w:t>
      </w:r>
    </w:p>
    <w:p w14:paraId="0CCCD389" w14:textId="276BDCE9" w:rsidR="004660AE" w:rsidRPr="004660AE" w:rsidRDefault="004660AE" w:rsidP="004660AE">
      <w:pPr>
        <w:rPr>
          <w:rFonts w:cs="Arial"/>
          <w:sz w:val="20"/>
          <w:szCs w:val="20"/>
        </w:rPr>
      </w:pPr>
      <w:r w:rsidRPr="004660AE">
        <w:rPr>
          <w:rFonts w:cs="Arial"/>
          <w:b/>
          <w:sz w:val="20"/>
          <w:szCs w:val="20"/>
          <w:u w:val="single"/>
          <w:lang w:eastAsia="en-GB"/>
        </w:rPr>
        <w:br/>
      </w:r>
      <w:r w:rsidRPr="004660AE">
        <w:rPr>
          <w:rFonts w:cs="Arial"/>
          <w:sz w:val="20"/>
          <w:szCs w:val="20"/>
        </w:rPr>
        <w:t>Step2 do not accept referrals when:</w:t>
      </w:r>
    </w:p>
    <w:p w14:paraId="28DBDC8D"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Child/young person has not had tier 1/universal input. </w:t>
      </w:r>
      <w:r w:rsidRPr="004660AE">
        <w:rPr>
          <w:rFonts w:cs="Arial"/>
          <w:sz w:val="20"/>
          <w:szCs w:val="20"/>
        </w:rPr>
        <w:br/>
        <w:t xml:space="preserve">Exceptions to this are: </w:t>
      </w:r>
    </w:p>
    <w:p w14:paraId="15A8E664" w14:textId="77777777" w:rsidR="004660AE" w:rsidRPr="004660AE" w:rsidRDefault="004660AE" w:rsidP="004660AE">
      <w:pPr>
        <w:pStyle w:val="ListParagraph"/>
        <w:rPr>
          <w:rFonts w:cs="Arial"/>
          <w:sz w:val="20"/>
          <w:szCs w:val="20"/>
        </w:rPr>
      </w:pPr>
      <w:r w:rsidRPr="004660AE">
        <w:rPr>
          <w:rFonts w:cs="Arial"/>
          <w:sz w:val="20"/>
          <w:szCs w:val="20"/>
        </w:rPr>
        <w:t xml:space="preserve">1) Mild OCD </w:t>
      </w:r>
    </w:p>
    <w:p w14:paraId="0B9B43A7" w14:textId="77777777" w:rsidR="004660AE" w:rsidRPr="004660AE" w:rsidRDefault="004660AE" w:rsidP="004660AE">
      <w:pPr>
        <w:pStyle w:val="ListParagraph"/>
        <w:rPr>
          <w:rFonts w:cs="Arial"/>
          <w:sz w:val="20"/>
          <w:szCs w:val="20"/>
        </w:rPr>
      </w:pPr>
      <w:r w:rsidRPr="004660AE">
        <w:rPr>
          <w:rFonts w:cs="Arial"/>
          <w:sz w:val="20"/>
          <w:szCs w:val="20"/>
        </w:rPr>
        <w:t xml:space="preserve">2) Low mood/mild depression at an emerging stage where a delay in accessing specialist therapeutic support may increase difficulties and where the young person is unsuitable for counselling </w:t>
      </w:r>
    </w:p>
    <w:p w14:paraId="5E7F0F6B" w14:textId="77777777" w:rsidR="004660AE" w:rsidRPr="004660AE" w:rsidRDefault="004660AE" w:rsidP="004660AE">
      <w:pPr>
        <w:pStyle w:val="ListParagraph"/>
        <w:rPr>
          <w:rFonts w:cs="Arial"/>
          <w:sz w:val="20"/>
          <w:szCs w:val="20"/>
        </w:rPr>
      </w:pPr>
      <w:r w:rsidRPr="004660AE">
        <w:rPr>
          <w:rFonts w:cs="Arial"/>
          <w:sz w:val="20"/>
          <w:szCs w:val="20"/>
        </w:rPr>
        <w:t>3) Cases where there is no access to universal services</w:t>
      </w:r>
    </w:p>
    <w:p w14:paraId="4B7F6D16"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Referral has not been made by a professional who has met the child/young person.</w:t>
      </w:r>
    </w:p>
    <w:p w14:paraId="7288D070" w14:textId="32CB471E" w:rsid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Complexity of the case deems it unsuitable for tier 2 intervention </w:t>
      </w:r>
      <w:proofErr w:type="spellStart"/>
      <w:r w:rsidRPr="004660AE">
        <w:rPr>
          <w:rFonts w:cs="Arial"/>
          <w:sz w:val="20"/>
          <w:szCs w:val="20"/>
        </w:rPr>
        <w:t>ie</w:t>
      </w:r>
      <w:proofErr w:type="spellEnd"/>
      <w:r w:rsidRPr="004660AE">
        <w:rPr>
          <w:rFonts w:cs="Arial"/>
          <w:sz w:val="20"/>
          <w:szCs w:val="20"/>
        </w:rPr>
        <w:t xml:space="preserve">. history of significant domestic violence and/or children’s services input (Complex transgenerational family safeguarding concerns) or where significant developmental trauma is suspected. </w:t>
      </w:r>
    </w:p>
    <w:p w14:paraId="70864719"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Risk clarification is </w:t>
      </w:r>
      <w:proofErr w:type="gramStart"/>
      <w:r w:rsidRPr="00564497">
        <w:rPr>
          <w:rFonts w:cs="Arial"/>
          <w:sz w:val="20"/>
          <w:szCs w:val="20"/>
        </w:rPr>
        <w:t>required</w:t>
      </w:r>
      <w:proofErr w:type="gramEnd"/>
      <w:r w:rsidRPr="00564497">
        <w:rPr>
          <w:rFonts w:cs="Arial"/>
          <w:sz w:val="20"/>
          <w:szCs w:val="20"/>
        </w:rPr>
        <w:t xml:space="preserve"> or the referral seems too risky for tier 2 brief interventions, </w:t>
      </w:r>
      <w:proofErr w:type="spellStart"/>
      <w:r w:rsidRPr="00564497">
        <w:rPr>
          <w:rFonts w:cs="Arial"/>
          <w:sz w:val="20"/>
          <w:szCs w:val="20"/>
        </w:rPr>
        <w:t>eg.</w:t>
      </w:r>
      <w:proofErr w:type="spellEnd"/>
      <w:r w:rsidRPr="00564497">
        <w:rPr>
          <w:rFonts w:cs="Arial"/>
          <w:sz w:val="20"/>
          <w:szCs w:val="20"/>
        </w:rPr>
        <w:t xml:space="preserve"> Young people with biological symptoms of depression alongside suicidal ideation with intent.</w:t>
      </w:r>
    </w:p>
    <w:p w14:paraId="6A628137"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shd w:val="clear" w:color="auto" w:fill="FFFFFF"/>
        </w:rPr>
        <w:t>The referral meets the eligibility criteria for another service and there is evidence that a better outcome will be achieved by the other service.</w:t>
      </w:r>
    </w:p>
    <w:p w14:paraId="3B741CEB" w14:textId="58FBADBA" w:rsid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The referral has no evidence of Mental Health difficulties </w:t>
      </w:r>
      <w:proofErr w:type="spellStart"/>
      <w:r w:rsidRPr="00564497">
        <w:rPr>
          <w:rFonts w:cs="Arial"/>
          <w:sz w:val="20"/>
          <w:szCs w:val="20"/>
        </w:rPr>
        <w:t>ie</w:t>
      </w:r>
      <w:proofErr w:type="spellEnd"/>
      <w:r w:rsidRPr="00564497">
        <w:rPr>
          <w:rFonts w:cs="Arial"/>
          <w:sz w:val="20"/>
          <w:szCs w:val="20"/>
        </w:rPr>
        <w:t xml:space="preserve">. Referral outlines behavioural issues in children over 5 which could be explained by parenting, difficult social </w:t>
      </w:r>
      <w:proofErr w:type="gramStart"/>
      <w:r w:rsidRPr="00564497">
        <w:rPr>
          <w:rFonts w:cs="Arial"/>
          <w:sz w:val="20"/>
          <w:szCs w:val="20"/>
        </w:rPr>
        <w:t>aspects</w:t>
      </w:r>
      <w:proofErr w:type="gramEnd"/>
      <w:r w:rsidRPr="00564497">
        <w:rPr>
          <w:rFonts w:cs="Arial"/>
          <w:sz w:val="20"/>
          <w:szCs w:val="20"/>
        </w:rPr>
        <w:t xml:space="preserve"> or a neurodevelopmental difficulty. </w:t>
      </w:r>
    </w:p>
    <w:p w14:paraId="4A44AA16" w14:textId="4DA4D54F" w:rsidR="00564497" w:rsidRDefault="00564497" w:rsidP="00564497">
      <w:pPr>
        <w:rPr>
          <w:rFonts w:cs="Arial"/>
          <w:sz w:val="20"/>
          <w:szCs w:val="20"/>
        </w:rPr>
      </w:pPr>
    </w:p>
    <w:p w14:paraId="47980AB8" w14:textId="511525CC" w:rsidR="00564497" w:rsidRPr="00564497" w:rsidRDefault="00564497" w:rsidP="00564497">
      <w:pPr>
        <w:rPr>
          <w:rFonts w:cs="Arial"/>
          <w:b/>
          <w:bCs/>
          <w:sz w:val="20"/>
          <w:szCs w:val="20"/>
        </w:rPr>
      </w:pPr>
      <w:r w:rsidRPr="00564497">
        <w:rPr>
          <w:rFonts w:cs="Arial"/>
          <w:b/>
          <w:bCs/>
          <w:sz w:val="20"/>
          <w:szCs w:val="20"/>
        </w:rPr>
        <w:t>Referral</w:t>
      </w:r>
    </w:p>
    <w:p w14:paraId="3357D6E1" w14:textId="4BDB526D" w:rsidR="00564497" w:rsidRDefault="00564497" w:rsidP="00564497">
      <w:pPr>
        <w:rPr>
          <w:rFonts w:cs="Arial"/>
          <w:sz w:val="20"/>
          <w:szCs w:val="20"/>
        </w:rPr>
      </w:pPr>
    </w:p>
    <w:p w14:paraId="37F5ED86" w14:textId="69CFA9D5" w:rsidR="00564497" w:rsidRDefault="00564497" w:rsidP="00564497">
      <w:pPr>
        <w:rPr>
          <w:rFonts w:cs="Arial"/>
          <w:sz w:val="20"/>
          <w:szCs w:val="20"/>
        </w:rPr>
      </w:pPr>
      <w:r>
        <w:rPr>
          <w:rFonts w:cs="Arial"/>
          <w:sz w:val="20"/>
          <w:szCs w:val="20"/>
        </w:rPr>
        <w:t xml:space="preserve">Professional referral: complete form </w:t>
      </w:r>
      <w:hyperlink r:id="rId39" w:history="1">
        <w:r w:rsidRPr="00E05619">
          <w:rPr>
            <w:rStyle w:val="Hyperlink"/>
            <w:rFonts w:cs="Arial"/>
            <w:sz w:val="20"/>
            <w:szCs w:val="20"/>
          </w:rPr>
          <w:t>https://www.hct.nhs.uk/media/3322/5-19-referral-form.doc</w:t>
        </w:r>
      </w:hyperlink>
      <w:r>
        <w:rPr>
          <w:rFonts w:cs="Arial"/>
          <w:sz w:val="20"/>
          <w:szCs w:val="20"/>
        </w:rPr>
        <w:t xml:space="preserve"> </w:t>
      </w:r>
    </w:p>
    <w:p w14:paraId="56BF7AF7" w14:textId="3E5D7BDA" w:rsidR="00564497" w:rsidRPr="00564497" w:rsidRDefault="00564497" w:rsidP="00564497">
      <w:pPr>
        <w:rPr>
          <w:rFonts w:cs="Arial"/>
          <w:sz w:val="20"/>
          <w:szCs w:val="20"/>
        </w:rPr>
      </w:pPr>
      <w:r>
        <w:rPr>
          <w:rFonts w:cs="Arial"/>
          <w:sz w:val="20"/>
          <w:szCs w:val="20"/>
        </w:rPr>
        <w:t xml:space="preserve">Parental referral via SPA: </w:t>
      </w:r>
      <w:r w:rsidRPr="00693CF9">
        <w:rPr>
          <w:rStyle w:val="Strong"/>
          <w:rFonts w:cstheme="minorHAnsi"/>
          <w:sz w:val="20"/>
          <w:szCs w:val="20"/>
        </w:rPr>
        <w:t>0800 6444 101</w:t>
      </w:r>
    </w:p>
    <w:p w14:paraId="25A0F717" w14:textId="7119D9B9" w:rsidR="004660AE" w:rsidRDefault="004660AE" w:rsidP="004660AE">
      <w:pPr>
        <w:rPr>
          <w:rFonts w:cs="Arial"/>
          <w:sz w:val="20"/>
          <w:szCs w:val="20"/>
        </w:rPr>
      </w:pPr>
    </w:p>
    <w:p w14:paraId="07C27DB4" w14:textId="4B5D20A8" w:rsidR="004660AE" w:rsidRDefault="004660AE" w:rsidP="004660AE">
      <w:pPr>
        <w:rPr>
          <w:rFonts w:cs="Arial"/>
          <w:sz w:val="20"/>
          <w:szCs w:val="20"/>
        </w:rPr>
      </w:pPr>
    </w:p>
    <w:p w14:paraId="4EBAA4B2" w14:textId="694D2E6F" w:rsidR="004660AE" w:rsidRDefault="004660AE" w:rsidP="004660AE">
      <w:pPr>
        <w:rPr>
          <w:rFonts w:cs="Arial"/>
          <w:sz w:val="20"/>
          <w:szCs w:val="20"/>
        </w:rPr>
      </w:pPr>
    </w:p>
    <w:p w14:paraId="50FB3622" w14:textId="5058A013" w:rsidR="004660AE" w:rsidRDefault="004660AE" w:rsidP="004660AE">
      <w:pPr>
        <w:rPr>
          <w:rFonts w:cs="Arial"/>
          <w:sz w:val="20"/>
          <w:szCs w:val="20"/>
        </w:rPr>
      </w:pPr>
    </w:p>
    <w:p w14:paraId="7301DE0E" w14:textId="29B0A12B" w:rsidR="004660AE" w:rsidRDefault="004660AE" w:rsidP="004660AE">
      <w:pPr>
        <w:rPr>
          <w:rFonts w:cs="Arial"/>
          <w:sz w:val="20"/>
          <w:szCs w:val="20"/>
        </w:rPr>
      </w:pPr>
    </w:p>
    <w:p w14:paraId="7823BF9E" w14:textId="0E7AF7CE" w:rsidR="004660AE" w:rsidRDefault="004660AE" w:rsidP="004660AE">
      <w:pPr>
        <w:rPr>
          <w:rFonts w:cs="Arial"/>
          <w:sz w:val="20"/>
          <w:szCs w:val="20"/>
        </w:rPr>
      </w:pPr>
    </w:p>
    <w:p w14:paraId="1E81406D" w14:textId="5F915DFA" w:rsidR="004660AE" w:rsidRDefault="004660AE" w:rsidP="004660AE">
      <w:pPr>
        <w:rPr>
          <w:rFonts w:cs="Arial"/>
          <w:sz w:val="20"/>
          <w:szCs w:val="20"/>
        </w:rPr>
      </w:pPr>
    </w:p>
    <w:p w14:paraId="66CF2B7D" w14:textId="49224565" w:rsidR="002F0A21" w:rsidRDefault="002F0A21" w:rsidP="004660AE">
      <w:pPr>
        <w:rPr>
          <w:rFonts w:cs="Arial"/>
          <w:sz w:val="20"/>
          <w:szCs w:val="20"/>
        </w:rPr>
      </w:pPr>
    </w:p>
    <w:p w14:paraId="6D8E85E9" w14:textId="35231304" w:rsidR="002F0A21" w:rsidRDefault="009227CF">
      <w:pPr>
        <w:rPr>
          <w:rFonts w:cs="Arial"/>
          <w:b/>
          <w:bCs/>
          <w:sz w:val="20"/>
          <w:szCs w:val="20"/>
        </w:rPr>
      </w:pPr>
      <w:r>
        <w:rPr>
          <w:rFonts w:cs="Arial"/>
          <w:b/>
          <w:bCs/>
          <w:sz w:val="20"/>
          <w:szCs w:val="20"/>
        </w:rPr>
        <w:t xml:space="preserve">5. </w:t>
      </w:r>
      <w:r w:rsidR="002F0A21" w:rsidRPr="002F0A21">
        <w:rPr>
          <w:rFonts w:cs="Arial"/>
          <w:b/>
          <w:bCs/>
          <w:sz w:val="20"/>
          <w:szCs w:val="20"/>
        </w:rPr>
        <w:t>CAMHS QUADRANT DUTY LINE NUMBERS</w:t>
      </w:r>
    </w:p>
    <w:p w14:paraId="0D2CEAD4" w14:textId="77777777" w:rsidR="002F0A21" w:rsidRDefault="002F0A21">
      <w:pPr>
        <w:rPr>
          <w:rFonts w:cs="Arial"/>
          <w:b/>
          <w:bCs/>
          <w:sz w:val="20"/>
          <w:szCs w:val="20"/>
        </w:rPr>
      </w:pPr>
    </w:p>
    <w:p w14:paraId="7448098F" w14:textId="68F3645D" w:rsidR="005560AE" w:rsidRDefault="005560AE">
      <w:pPr>
        <w:rPr>
          <w:rFonts w:cs="Arial"/>
          <w:b/>
          <w:bCs/>
          <w:sz w:val="20"/>
          <w:szCs w:val="20"/>
        </w:rPr>
      </w:pPr>
    </w:p>
    <w:p w14:paraId="421493D5" w14:textId="77777777" w:rsidR="005560AE" w:rsidRDefault="005560AE">
      <w:pPr>
        <w:rPr>
          <w:rFonts w:cs="Arial"/>
          <w:b/>
          <w:bCs/>
          <w:sz w:val="20"/>
          <w:szCs w:val="20"/>
        </w:rPr>
      </w:pPr>
    </w:p>
    <w:tbl>
      <w:tblPr>
        <w:tblStyle w:val="TableGrid"/>
        <w:tblW w:w="0" w:type="auto"/>
        <w:tblLook w:val="04A0" w:firstRow="1" w:lastRow="0" w:firstColumn="1" w:lastColumn="0" w:noHBand="0" w:noVBand="1"/>
      </w:tblPr>
      <w:tblGrid>
        <w:gridCol w:w="9905"/>
      </w:tblGrid>
      <w:tr w:rsidR="005560AE" w14:paraId="171D8DC1" w14:textId="77777777" w:rsidTr="005560AE">
        <w:tc>
          <w:tcPr>
            <w:tcW w:w="9905" w:type="dxa"/>
          </w:tcPr>
          <w:p w14:paraId="532A4172" w14:textId="43B0DDA0" w:rsidR="005560AE" w:rsidRDefault="005560AE" w:rsidP="008A5212">
            <w:pPr>
              <w:jc w:val="center"/>
              <w:rPr>
                <w:rFonts w:cs="Arial"/>
                <w:b/>
                <w:bCs/>
                <w:sz w:val="20"/>
                <w:szCs w:val="20"/>
              </w:rPr>
            </w:pPr>
            <w:r>
              <w:rPr>
                <w:rFonts w:cs="Arial"/>
                <w:b/>
                <w:bCs/>
                <w:sz w:val="20"/>
                <w:szCs w:val="20"/>
              </w:rPr>
              <w:t>CONTACT DETAILS</w:t>
            </w:r>
          </w:p>
        </w:tc>
      </w:tr>
      <w:tr w:rsidR="005560AE" w14:paraId="5392EEB9" w14:textId="77777777" w:rsidTr="005560AE">
        <w:tc>
          <w:tcPr>
            <w:tcW w:w="9905" w:type="dxa"/>
          </w:tcPr>
          <w:p w14:paraId="21452228" w14:textId="77777777" w:rsidR="005560AE" w:rsidRDefault="005560AE" w:rsidP="008A5212">
            <w:pPr>
              <w:jc w:val="center"/>
              <w:rPr>
                <w:rFonts w:cs="Arial"/>
                <w:b/>
                <w:bCs/>
                <w:sz w:val="20"/>
                <w:szCs w:val="20"/>
              </w:rPr>
            </w:pPr>
            <w:r>
              <w:rPr>
                <w:rFonts w:cs="Arial"/>
                <w:b/>
                <w:bCs/>
                <w:sz w:val="20"/>
                <w:szCs w:val="20"/>
              </w:rPr>
              <w:t>Single Point of Access (SPA)</w:t>
            </w:r>
          </w:p>
          <w:p w14:paraId="33D97D61" w14:textId="77777777" w:rsidR="005560AE" w:rsidRPr="005560AE" w:rsidRDefault="005560AE" w:rsidP="008A5212">
            <w:pPr>
              <w:jc w:val="center"/>
              <w:rPr>
                <w:rFonts w:cs="Arial"/>
                <w:sz w:val="20"/>
                <w:szCs w:val="20"/>
              </w:rPr>
            </w:pPr>
            <w:r w:rsidRPr="005560AE">
              <w:rPr>
                <w:rFonts w:cs="Arial"/>
                <w:sz w:val="20"/>
                <w:szCs w:val="20"/>
              </w:rPr>
              <w:t>GP Tel number: 0300 777 0606</w:t>
            </w:r>
          </w:p>
          <w:p w14:paraId="19FB21BF" w14:textId="24E10EED" w:rsidR="005560AE" w:rsidRPr="005560AE" w:rsidRDefault="005560AE" w:rsidP="008A5212">
            <w:pPr>
              <w:jc w:val="center"/>
              <w:rPr>
                <w:rFonts w:cs="Arial"/>
                <w:sz w:val="20"/>
                <w:szCs w:val="20"/>
              </w:rPr>
            </w:pPr>
            <w:r w:rsidRPr="005560AE">
              <w:rPr>
                <w:rFonts w:cs="Arial"/>
                <w:sz w:val="20"/>
                <w:szCs w:val="20"/>
              </w:rPr>
              <w:t xml:space="preserve">Webchat: </w:t>
            </w:r>
            <w:r w:rsidRPr="005560AE">
              <w:rPr>
                <w:rFonts w:cstheme="minorHAnsi"/>
                <w:sz w:val="20"/>
                <w:szCs w:val="20"/>
              </w:rPr>
              <w:t xml:space="preserve">red button via </w:t>
            </w:r>
            <w:hyperlink r:id="rId40" w:history="1">
              <w:r w:rsidRPr="005560AE">
                <w:rPr>
                  <w:rStyle w:val="Hyperlink"/>
                  <w:rFonts w:cstheme="minorHAnsi"/>
                  <w:color w:val="auto"/>
                  <w:sz w:val="20"/>
                  <w:szCs w:val="20"/>
                </w:rPr>
                <w:t>www.hpft.nhs.uk</w:t>
              </w:r>
            </w:hyperlink>
          </w:p>
          <w:p w14:paraId="63D3E8B2" w14:textId="245BDF0C" w:rsidR="005560AE" w:rsidRDefault="005560AE" w:rsidP="008A5212">
            <w:pPr>
              <w:jc w:val="center"/>
              <w:rPr>
                <w:rFonts w:cs="Arial"/>
                <w:b/>
                <w:bCs/>
                <w:sz w:val="20"/>
                <w:szCs w:val="20"/>
              </w:rPr>
            </w:pPr>
            <w:r w:rsidRPr="005560AE">
              <w:rPr>
                <w:rFonts w:cs="Arial"/>
                <w:sz w:val="20"/>
                <w:szCs w:val="20"/>
              </w:rPr>
              <w:t xml:space="preserve">Email: </w:t>
            </w:r>
            <w:hyperlink r:id="rId41" w:history="1">
              <w:r w:rsidRPr="005560AE">
                <w:rPr>
                  <w:rStyle w:val="Hyperlink"/>
                  <w:rFonts w:cs="Arial"/>
                  <w:sz w:val="20"/>
                  <w:szCs w:val="20"/>
                </w:rPr>
                <w:t>hpft.spa@nhs.net</w:t>
              </w:r>
            </w:hyperlink>
          </w:p>
        </w:tc>
      </w:tr>
      <w:tr w:rsidR="005560AE" w14:paraId="2812CA25" w14:textId="77777777" w:rsidTr="005560AE">
        <w:tc>
          <w:tcPr>
            <w:tcW w:w="9905" w:type="dxa"/>
          </w:tcPr>
          <w:p w14:paraId="2992837B" w14:textId="77777777" w:rsidR="005560AE" w:rsidRDefault="005560AE" w:rsidP="008A5212">
            <w:pPr>
              <w:jc w:val="center"/>
              <w:rPr>
                <w:rFonts w:cs="Arial"/>
                <w:b/>
                <w:bCs/>
                <w:sz w:val="20"/>
                <w:szCs w:val="20"/>
              </w:rPr>
            </w:pPr>
            <w:r>
              <w:rPr>
                <w:rFonts w:cs="Arial"/>
                <w:b/>
                <w:bCs/>
                <w:sz w:val="20"/>
                <w:szCs w:val="20"/>
              </w:rPr>
              <w:t>North Herts CAMHS</w:t>
            </w:r>
          </w:p>
          <w:p w14:paraId="46DD04ED" w14:textId="2D4A2125" w:rsidR="005560AE" w:rsidRPr="005560AE" w:rsidRDefault="005560AE" w:rsidP="008A5212">
            <w:pPr>
              <w:jc w:val="center"/>
              <w:rPr>
                <w:rFonts w:cs="Arial"/>
                <w:sz w:val="20"/>
                <w:szCs w:val="20"/>
              </w:rPr>
            </w:pPr>
            <w:r>
              <w:rPr>
                <w:rFonts w:cs="Arial"/>
                <w:sz w:val="20"/>
                <w:szCs w:val="20"/>
              </w:rPr>
              <w:t>Saffron Ground, Stevenage: Tel: 01438 792600</w:t>
            </w:r>
          </w:p>
        </w:tc>
      </w:tr>
      <w:tr w:rsidR="005560AE" w14:paraId="370E8DAF" w14:textId="77777777" w:rsidTr="005560AE">
        <w:tc>
          <w:tcPr>
            <w:tcW w:w="9905" w:type="dxa"/>
          </w:tcPr>
          <w:p w14:paraId="1ACA212E" w14:textId="77777777" w:rsidR="005560AE" w:rsidRDefault="005560AE" w:rsidP="008A5212">
            <w:pPr>
              <w:jc w:val="center"/>
              <w:rPr>
                <w:rFonts w:cs="Arial"/>
                <w:b/>
                <w:bCs/>
                <w:sz w:val="20"/>
                <w:szCs w:val="20"/>
              </w:rPr>
            </w:pPr>
            <w:r>
              <w:rPr>
                <w:rFonts w:cs="Arial"/>
                <w:b/>
                <w:bCs/>
                <w:sz w:val="20"/>
                <w:szCs w:val="20"/>
              </w:rPr>
              <w:t>East Herts CAMHS</w:t>
            </w:r>
          </w:p>
          <w:p w14:paraId="75E4E2BC" w14:textId="5826F0DE" w:rsidR="005560AE" w:rsidRPr="008A5212" w:rsidRDefault="005560AE" w:rsidP="008A5212">
            <w:pPr>
              <w:jc w:val="center"/>
              <w:rPr>
                <w:rFonts w:cs="Arial"/>
                <w:sz w:val="20"/>
                <w:szCs w:val="20"/>
              </w:rPr>
            </w:pPr>
            <w:r w:rsidRPr="008A5212">
              <w:rPr>
                <w:rFonts w:cs="Arial"/>
                <w:sz w:val="20"/>
                <w:szCs w:val="20"/>
              </w:rPr>
              <w:t>R</w:t>
            </w:r>
            <w:r w:rsidR="008A5212" w:rsidRPr="008A5212">
              <w:rPr>
                <w:rFonts w:cs="Arial"/>
                <w:sz w:val="20"/>
                <w:szCs w:val="20"/>
              </w:rPr>
              <w:t>o</w:t>
            </w:r>
            <w:r w:rsidRPr="008A5212">
              <w:rPr>
                <w:rFonts w:cs="Arial"/>
                <w:sz w:val="20"/>
                <w:szCs w:val="20"/>
              </w:rPr>
              <w:t>sanne House WGC: Tel: 01707 364001</w:t>
            </w:r>
          </w:p>
          <w:p w14:paraId="16528808" w14:textId="77777777" w:rsidR="005560AE" w:rsidRPr="008A5212" w:rsidRDefault="005560AE" w:rsidP="008A5212">
            <w:pPr>
              <w:jc w:val="center"/>
              <w:rPr>
                <w:rFonts w:cs="Arial"/>
                <w:sz w:val="20"/>
                <w:szCs w:val="20"/>
              </w:rPr>
            </w:pPr>
            <w:r w:rsidRPr="008A5212">
              <w:rPr>
                <w:rFonts w:cs="Arial"/>
                <w:sz w:val="20"/>
                <w:szCs w:val="20"/>
              </w:rPr>
              <w:t>Hoddesdon Health Centre, Hoddesdon: Tel: 01992 465042</w:t>
            </w:r>
          </w:p>
          <w:p w14:paraId="73E1C34E" w14:textId="1B9A45BA" w:rsidR="005560AE" w:rsidRDefault="005560AE" w:rsidP="008A5212">
            <w:pPr>
              <w:jc w:val="center"/>
              <w:rPr>
                <w:rFonts w:cs="Arial"/>
                <w:b/>
                <w:bCs/>
                <w:sz w:val="20"/>
                <w:szCs w:val="20"/>
              </w:rPr>
            </w:pPr>
            <w:r w:rsidRPr="008A5212">
              <w:rPr>
                <w:rFonts w:cs="Arial"/>
                <w:sz w:val="20"/>
                <w:szCs w:val="20"/>
              </w:rPr>
              <w:t>Oxford House, Bishops Stortford: Tel: 01279 698920</w:t>
            </w:r>
          </w:p>
        </w:tc>
      </w:tr>
      <w:tr w:rsidR="005560AE" w14:paraId="6ED4A521" w14:textId="77777777" w:rsidTr="005560AE">
        <w:tc>
          <w:tcPr>
            <w:tcW w:w="9905" w:type="dxa"/>
          </w:tcPr>
          <w:p w14:paraId="4E7F403C" w14:textId="77777777" w:rsidR="005560AE" w:rsidRDefault="005560AE" w:rsidP="008A5212">
            <w:pPr>
              <w:jc w:val="center"/>
              <w:rPr>
                <w:rFonts w:cs="Arial"/>
                <w:b/>
                <w:bCs/>
                <w:sz w:val="20"/>
                <w:szCs w:val="20"/>
              </w:rPr>
            </w:pPr>
            <w:r>
              <w:rPr>
                <w:rFonts w:cs="Arial"/>
                <w:b/>
                <w:bCs/>
                <w:sz w:val="20"/>
                <w:szCs w:val="20"/>
              </w:rPr>
              <w:t>South Herts CAMHS</w:t>
            </w:r>
          </w:p>
          <w:p w14:paraId="2656F3E1" w14:textId="77777777" w:rsidR="005560AE" w:rsidRPr="008A5212" w:rsidRDefault="005560AE" w:rsidP="008A5212">
            <w:pPr>
              <w:jc w:val="center"/>
              <w:rPr>
                <w:rFonts w:cs="Arial"/>
                <w:sz w:val="20"/>
                <w:szCs w:val="20"/>
              </w:rPr>
            </w:pPr>
            <w:r w:rsidRPr="008A5212">
              <w:rPr>
                <w:rFonts w:cs="Arial"/>
                <w:sz w:val="20"/>
                <w:szCs w:val="20"/>
              </w:rPr>
              <w:t>Peace Children’s Centre, Watford: Tel: 01923 470610</w:t>
            </w:r>
          </w:p>
          <w:p w14:paraId="445E4046" w14:textId="0D40DD13" w:rsidR="008A5212" w:rsidRDefault="008A5212" w:rsidP="008A5212">
            <w:pPr>
              <w:jc w:val="center"/>
              <w:rPr>
                <w:rFonts w:cs="Arial"/>
                <w:b/>
                <w:bCs/>
                <w:sz w:val="20"/>
                <w:szCs w:val="20"/>
              </w:rPr>
            </w:pPr>
            <w:r w:rsidRPr="008A5212">
              <w:rPr>
                <w:rFonts w:cs="Arial"/>
                <w:sz w:val="20"/>
                <w:szCs w:val="20"/>
              </w:rPr>
              <w:t>Civic Centre, Hertsmere: Tel: 020 8731 3000</w:t>
            </w:r>
          </w:p>
        </w:tc>
      </w:tr>
      <w:tr w:rsidR="005560AE" w14:paraId="34CAC8E6" w14:textId="77777777" w:rsidTr="005560AE">
        <w:tc>
          <w:tcPr>
            <w:tcW w:w="9905" w:type="dxa"/>
          </w:tcPr>
          <w:p w14:paraId="03A70B0B" w14:textId="77777777" w:rsidR="005560AE" w:rsidRDefault="008A5212" w:rsidP="008A5212">
            <w:pPr>
              <w:jc w:val="center"/>
              <w:rPr>
                <w:rFonts w:cs="Arial"/>
                <w:b/>
                <w:bCs/>
                <w:sz w:val="20"/>
                <w:szCs w:val="20"/>
              </w:rPr>
            </w:pPr>
            <w:r>
              <w:rPr>
                <w:rFonts w:cs="Arial"/>
                <w:b/>
                <w:bCs/>
                <w:sz w:val="20"/>
                <w:szCs w:val="20"/>
              </w:rPr>
              <w:t>West Herts CAMHS</w:t>
            </w:r>
          </w:p>
          <w:p w14:paraId="607F9754" w14:textId="77777777" w:rsidR="008A5212" w:rsidRPr="008A5212" w:rsidRDefault="008A5212" w:rsidP="008A5212">
            <w:pPr>
              <w:jc w:val="center"/>
              <w:rPr>
                <w:rFonts w:cs="Arial"/>
                <w:sz w:val="20"/>
                <w:szCs w:val="20"/>
              </w:rPr>
            </w:pPr>
            <w:r w:rsidRPr="008A5212">
              <w:rPr>
                <w:rFonts w:cs="Arial"/>
                <w:sz w:val="20"/>
                <w:szCs w:val="20"/>
              </w:rPr>
              <w:t>Waverley Road, St Albans: Tel: 01727 804806/804214</w:t>
            </w:r>
          </w:p>
          <w:p w14:paraId="6ECFCBCF" w14:textId="5A91BF11" w:rsidR="008A5212" w:rsidRDefault="008A5212" w:rsidP="008A5212">
            <w:pPr>
              <w:jc w:val="center"/>
              <w:rPr>
                <w:rFonts w:cs="Arial"/>
                <w:b/>
                <w:bCs/>
                <w:sz w:val="20"/>
                <w:szCs w:val="20"/>
              </w:rPr>
            </w:pPr>
            <w:r w:rsidRPr="008A5212">
              <w:rPr>
                <w:rFonts w:cs="Arial"/>
                <w:sz w:val="20"/>
                <w:szCs w:val="20"/>
              </w:rPr>
              <w:t>Churchill Ward, Hemel Hempstead: Tel: 01442 259132/216062</w:t>
            </w:r>
          </w:p>
        </w:tc>
      </w:tr>
    </w:tbl>
    <w:p w14:paraId="42CD1732" w14:textId="0AA39EED" w:rsidR="002F0A21" w:rsidRPr="002F0A21" w:rsidRDefault="002F0A21">
      <w:pPr>
        <w:rPr>
          <w:rFonts w:cs="Arial"/>
          <w:b/>
          <w:bCs/>
          <w:sz w:val="20"/>
          <w:szCs w:val="20"/>
        </w:rPr>
      </w:pPr>
      <w:r w:rsidRPr="002F0A21">
        <w:rPr>
          <w:rFonts w:cs="Arial"/>
          <w:b/>
          <w:bCs/>
          <w:sz w:val="20"/>
          <w:szCs w:val="20"/>
        </w:rPr>
        <w:br w:type="page"/>
      </w:r>
    </w:p>
    <w:p w14:paraId="344CF3E4" w14:textId="48C127DD" w:rsidR="00A37906" w:rsidRPr="00AC45C9" w:rsidRDefault="009227CF" w:rsidP="00A37906">
      <w:pPr>
        <w:rPr>
          <w:b/>
          <w:sz w:val="20"/>
          <w:szCs w:val="20"/>
        </w:rPr>
      </w:pPr>
      <w:r>
        <w:rPr>
          <w:b/>
          <w:sz w:val="20"/>
          <w:szCs w:val="20"/>
        </w:rPr>
        <w:lastRenderedPageBreak/>
        <w:t>6</w:t>
      </w:r>
      <w:r w:rsidR="00A37906" w:rsidRPr="00AC45C9">
        <w:rPr>
          <w:b/>
          <w:sz w:val="20"/>
          <w:szCs w:val="20"/>
        </w:rPr>
        <w:t>. SAFEGUARDING REFERRAL PATHWAY</w:t>
      </w:r>
    </w:p>
    <w:p w14:paraId="2D33B77B" w14:textId="77777777" w:rsidR="00A37906" w:rsidRPr="00AC45C9" w:rsidRDefault="00A37906" w:rsidP="00A37906"/>
    <w:p w14:paraId="3412BA28" w14:textId="77777777" w:rsidR="00A37906" w:rsidRPr="00AC45C9" w:rsidRDefault="00A37906" w:rsidP="00A37906">
      <w:r w:rsidRPr="00AC45C9">
        <w:rPr>
          <w:noProof/>
        </w:rPr>
        <w:drawing>
          <wp:inline distT="0" distB="0" distL="0" distR="0" wp14:anchorId="510A96F8" wp14:editId="1E4E85D5">
            <wp:extent cx="588645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9412" cy="7418298"/>
                    </a:xfrm>
                    <a:prstGeom prst="rect">
                      <a:avLst/>
                    </a:prstGeom>
                    <a:noFill/>
                  </pic:spPr>
                </pic:pic>
              </a:graphicData>
            </a:graphic>
          </wp:inline>
        </w:drawing>
      </w:r>
    </w:p>
    <w:tbl>
      <w:tblPr>
        <w:tblStyle w:val="TableGrid"/>
        <w:tblW w:w="9031" w:type="dxa"/>
        <w:tblLook w:val="04A0" w:firstRow="1" w:lastRow="0" w:firstColumn="1" w:lastColumn="0" w:noHBand="0" w:noVBand="1"/>
      </w:tblPr>
      <w:tblGrid>
        <w:gridCol w:w="4515"/>
        <w:gridCol w:w="2294"/>
        <w:gridCol w:w="2222"/>
      </w:tblGrid>
      <w:tr w:rsidR="00DB7166" w:rsidRPr="00AC45C9" w14:paraId="5011AC12" w14:textId="77777777" w:rsidTr="00AC45C9">
        <w:trPr>
          <w:trHeight w:val="244"/>
        </w:trPr>
        <w:tc>
          <w:tcPr>
            <w:tcW w:w="9031" w:type="dxa"/>
            <w:gridSpan w:val="3"/>
          </w:tcPr>
          <w:p w14:paraId="40EFF187" w14:textId="77777777" w:rsidR="00DB7166" w:rsidRPr="00AC45C9" w:rsidRDefault="00DB7166" w:rsidP="00AC45C9">
            <w:pPr>
              <w:rPr>
                <w:b/>
                <w:bCs/>
                <w:sz w:val="20"/>
                <w:szCs w:val="20"/>
              </w:rPr>
            </w:pPr>
            <w:bookmarkStart w:id="4" w:name="_Hlk69226275"/>
            <w:r w:rsidRPr="00AC45C9">
              <w:rPr>
                <w:b/>
                <w:bCs/>
                <w:sz w:val="20"/>
                <w:szCs w:val="20"/>
              </w:rPr>
              <w:t>NAMED GP SAFEGUARDING LEADS FOR SUPPORT AND ADVICE</w:t>
            </w:r>
          </w:p>
        </w:tc>
      </w:tr>
      <w:tr w:rsidR="00DB7166" w:rsidRPr="00AC45C9" w14:paraId="72CE9096" w14:textId="77777777" w:rsidTr="00DB7166">
        <w:trPr>
          <w:trHeight w:val="244"/>
        </w:trPr>
        <w:tc>
          <w:tcPr>
            <w:tcW w:w="4515" w:type="dxa"/>
          </w:tcPr>
          <w:p w14:paraId="51031B2F" w14:textId="77777777" w:rsidR="00DB7166" w:rsidRPr="00AC45C9" w:rsidRDefault="00DB7166" w:rsidP="00AC45C9">
            <w:pPr>
              <w:rPr>
                <w:b/>
                <w:bCs/>
                <w:sz w:val="20"/>
                <w:szCs w:val="20"/>
              </w:rPr>
            </w:pPr>
            <w:r w:rsidRPr="00AC45C9">
              <w:rPr>
                <w:b/>
                <w:bCs/>
                <w:sz w:val="20"/>
                <w:szCs w:val="20"/>
              </w:rPr>
              <w:t>ENHCCG</w:t>
            </w:r>
          </w:p>
        </w:tc>
        <w:tc>
          <w:tcPr>
            <w:tcW w:w="4516" w:type="dxa"/>
            <w:gridSpan w:val="2"/>
          </w:tcPr>
          <w:p w14:paraId="7F36C272" w14:textId="77777777" w:rsidR="00DB7166" w:rsidRPr="00AC45C9" w:rsidRDefault="00DB7166" w:rsidP="00AC45C9">
            <w:pPr>
              <w:rPr>
                <w:b/>
                <w:bCs/>
                <w:sz w:val="20"/>
                <w:szCs w:val="20"/>
              </w:rPr>
            </w:pPr>
            <w:r w:rsidRPr="00AC45C9">
              <w:rPr>
                <w:b/>
                <w:bCs/>
                <w:sz w:val="20"/>
                <w:szCs w:val="20"/>
              </w:rPr>
              <w:t>HVCCG</w:t>
            </w:r>
          </w:p>
        </w:tc>
      </w:tr>
      <w:tr w:rsidR="00DB7166" w:rsidRPr="00AC45C9" w14:paraId="32371228" w14:textId="77777777" w:rsidTr="00DB7166">
        <w:trPr>
          <w:trHeight w:val="733"/>
        </w:trPr>
        <w:tc>
          <w:tcPr>
            <w:tcW w:w="4515" w:type="dxa"/>
          </w:tcPr>
          <w:p w14:paraId="798DD063" w14:textId="138F733E" w:rsidR="00DB7166" w:rsidRPr="00AC45C9" w:rsidRDefault="00DB7166" w:rsidP="00AC45C9">
            <w:pPr>
              <w:shd w:val="clear" w:color="auto" w:fill="FFFFFF"/>
              <w:outlineLvl w:val="2"/>
              <w:rPr>
                <w:rFonts w:cstheme="minorHAnsi"/>
                <w:i/>
                <w:iCs/>
                <w:sz w:val="20"/>
                <w:szCs w:val="20"/>
              </w:rPr>
            </w:pPr>
            <w:r w:rsidRPr="00AC45C9">
              <w:rPr>
                <w:rStyle w:val="Emphasis"/>
                <w:rFonts w:cstheme="minorHAnsi"/>
                <w:sz w:val="20"/>
                <w:szCs w:val="20"/>
              </w:rPr>
              <w:t xml:space="preserve">Dr Elizabeth Aylett: </w:t>
            </w:r>
            <w:hyperlink r:id="rId43" w:history="1">
              <w:r w:rsidRPr="00AC45C9">
                <w:rPr>
                  <w:rStyle w:val="Hyperlink"/>
                  <w:rFonts w:cstheme="minorHAnsi"/>
                  <w:i/>
                  <w:iCs/>
                  <w:sz w:val="20"/>
                  <w:szCs w:val="20"/>
                  <w:u w:val="none"/>
                </w:rPr>
                <w:t>e.aylett@nhs.net</w:t>
              </w:r>
            </w:hyperlink>
            <w:r w:rsidRPr="00AC45C9">
              <w:rPr>
                <w:rStyle w:val="Hyperlink"/>
                <w:u w:val="none"/>
              </w:rPr>
              <w:t xml:space="preserve"> </w:t>
            </w:r>
            <w:r w:rsidRPr="00AC45C9">
              <w:rPr>
                <w:rStyle w:val="Hyperlink"/>
                <w:rFonts w:cstheme="minorHAnsi"/>
                <w:i/>
                <w:iCs/>
                <w:color w:val="auto"/>
                <w:sz w:val="20"/>
                <w:szCs w:val="20"/>
                <w:u w:val="none"/>
              </w:rPr>
              <w:t xml:space="preserve">   </w:t>
            </w:r>
          </w:p>
        </w:tc>
        <w:tc>
          <w:tcPr>
            <w:tcW w:w="2294" w:type="dxa"/>
          </w:tcPr>
          <w:p w14:paraId="50805695" w14:textId="77777777" w:rsidR="00DB7166" w:rsidRPr="00AC45C9" w:rsidRDefault="00DB7166" w:rsidP="00AC45C9">
            <w:pPr>
              <w:rPr>
                <w:sz w:val="20"/>
                <w:szCs w:val="20"/>
              </w:rPr>
            </w:pPr>
            <w:r w:rsidRPr="00AC45C9">
              <w:rPr>
                <w:sz w:val="20"/>
                <w:szCs w:val="20"/>
              </w:rPr>
              <w:t>Dacorum</w:t>
            </w:r>
          </w:p>
        </w:tc>
        <w:tc>
          <w:tcPr>
            <w:tcW w:w="2222" w:type="dxa"/>
          </w:tcPr>
          <w:p w14:paraId="66866C44" w14:textId="5241EE2E" w:rsidR="00DB7166" w:rsidRPr="00AC45C9" w:rsidRDefault="00DB7166" w:rsidP="00AC45C9">
            <w:pPr>
              <w:shd w:val="clear" w:color="auto" w:fill="FFFFFF"/>
              <w:outlineLvl w:val="2"/>
              <w:rPr>
                <w:rFonts w:eastAsia="Times New Roman" w:cstheme="minorHAnsi"/>
                <w:i/>
                <w:iCs/>
                <w:sz w:val="20"/>
                <w:szCs w:val="20"/>
                <w:lang w:eastAsia="en-GB"/>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Meeta</w:t>
            </w:r>
            <w:proofErr w:type="spellEnd"/>
            <w:r w:rsidRPr="00AC45C9">
              <w:rPr>
                <w:rFonts w:eastAsia="Times New Roman" w:cstheme="minorHAnsi"/>
                <w:i/>
                <w:iCs/>
                <w:sz w:val="20"/>
                <w:szCs w:val="20"/>
                <w:lang w:eastAsia="en-GB"/>
              </w:rPr>
              <w:t xml:space="preserve"> Duggal: </w:t>
            </w:r>
            <w:hyperlink r:id="rId44" w:history="1">
              <w:r w:rsidRPr="00AC45C9">
                <w:rPr>
                  <w:rStyle w:val="Hyperlink"/>
                  <w:rFonts w:eastAsia="Times New Roman" w:cstheme="minorHAnsi"/>
                  <w:i/>
                  <w:iCs/>
                  <w:sz w:val="20"/>
                  <w:szCs w:val="20"/>
                  <w:u w:val="none"/>
                  <w:lang w:eastAsia="en-GB"/>
                </w:rPr>
                <w:t>meeta.duggal@nhs.net</w:t>
              </w:r>
            </w:hyperlink>
            <w:r w:rsidRPr="00AC45C9">
              <w:t xml:space="preserve"> </w:t>
            </w:r>
          </w:p>
          <w:p w14:paraId="4DF45A3F" w14:textId="77777777" w:rsidR="00DB7166" w:rsidRPr="00AC45C9" w:rsidRDefault="00DB7166" w:rsidP="00AC45C9">
            <w:pPr>
              <w:rPr>
                <w:i/>
                <w:iCs/>
                <w:sz w:val="20"/>
                <w:szCs w:val="20"/>
              </w:rPr>
            </w:pPr>
          </w:p>
        </w:tc>
      </w:tr>
      <w:tr w:rsidR="00DB7166" w:rsidRPr="00AC45C9" w14:paraId="1E874485" w14:textId="77777777" w:rsidTr="00DB7166">
        <w:trPr>
          <w:trHeight w:val="503"/>
        </w:trPr>
        <w:tc>
          <w:tcPr>
            <w:tcW w:w="4515" w:type="dxa"/>
          </w:tcPr>
          <w:p w14:paraId="05C05842" w14:textId="234DF996"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 xml:space="preserve">Dr Ram </w:t>
            </w:r>
            <w:proofErr w:type="spellStart"/>
            <w:r w:rsidRPr="00AC45C9">
              <w:rPr>
                <w:rStyle w:val="Emphasis"/>
                <w:rFonts w:asciiTheme="minorHAnsi" w:hAnsiTheme="minorHAnsi" w:cstheme="minorHAnsi"/>
                <w:sz w:val="20"/>
                <w:szCs w:val="20"/>
              </w:rPr>
              <w:t>Mahalingham</w:t>
            </w:r>
            <w:proofErr w:type="spellEnd"/>
            <w:r w:rsidRPr="00AC45C9">
              <w:rPr>
                <w:rStyle w:val="Emphasis"/>
                <w:rFonts w:asciiTheme="minorHAnsi" w:hAnsiTheme="minorHAnsi" w:cstheme="minorHAnsi"/>
                <w:i w:val="0"/>
                <w:iCs w:val="0"/>
                <w:sz w:val="20"/>
                <w:szCs w:val="20"/>
              </w:rPr>
              <w:t xml:space="preserve">:  </w:t>
            </w:r>
            <w:hyperlink r:id="rId45" w:history="1">
              <w:r w:rsidRPr="00AC45C9">
                <w:rPr>
                  <w:rStyle w:val="Hyperlink"/>
                  <w:rFonts w:asciiTheme="minorHAnsi" w:hAnsiTheme="minorHAnsi" w:cstheme="minorHAnsi"/>
                  <w:i/>
                  <w:iCs/>
                  <w:sz w:val="20"/>
                  <w:szCs w:val="20"/>
                  <w:u w:val="none"/>
                </w:rPr>
                <w:t>r.mahalingham@nhs.net</w:t>
              </w:r>
            </w:hyperlink>
            <w:r w:rsidRPr="00AC45C9">
              <w:rPr>
                <w:rStyle w:val="Emphasis"/>
                <w:rFonts w:asciiTheme="minorHAnsi" w:hAnsiTheme="minorHAnsi" w:cstheme="minorHAnsi"/>
                <w:sz w:val="20"/>
                <w:szCs w:val="20"/>
              </w:rPr>
              <w:t xml:space="preserve"> </w:t>
            </w:r>
          </w:p>
        </w:tc>
        <w:tc>
          <w:tcPr>
            <w:tcW w:w="2294" w:type="dxa"/>
          </w:tcPr>
          <w:p w14:paraId="7B411539" w14:textId="76EE6A20" w:rsidR="00DB7166" w:rsidRPr="00AC45C9" w:rsidRDefault="00DB7166" w:rsidP="00DB7166">
            <w:pPr>
              <w:rPr>
                <w:sz w:val="20"/>
                <w:szCs w:val="20"/>
              </w:rPr>
            </w:pPr>
            <w:r w:rsidRPr="00AC45C9">
              <w:rPr>
                <w:sz w:val="20"/>
                <w:szCs w:val="20"/>
              </w:rPr>
              <w:t>Watford and Three Rivers</w:t>
            </w:r>
          </w:p>
        </w:tc>
        <w:tc>
          <w:tcPr>
            <w:tcW w:w="2222" w:type="dxa"/>
          </w:tcPr>
          <w:p w14:paraId="0AD81416" w14:textId="464E7FD6" w:rsidR="00DB7166" w:rsidRPr="00AC45C9" w:rsidRDefault="00DB7166" w:rsidP="00DB7166">
            <w:pPr>
              <w:rPr>
                <w:i/>
                <w:iCs/>
                <w:sz w:val="20"/>
                <w:szCs w:val="20"/>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Simonee</w:t>
            </w:r>
            <w:proofErr w:type="spellEnd"/>
            <w:r w:rsidRPr="00AC45C9">
              <w:rPr>
                <w:rFonts w:eastAsia="Times New Roman" w:cstheme="minorHAnsi"/>
                <w:i/>
                <w:iCs/>
                <w:sz w:val="20"/>
                <w:szCs w:val="20"/>
                <w:lang w:eastAsia="en-GB"/>
              </w:rPr>
              <w:t xml:space="preserve"> Allen: </w:t>
            </w:r>
            <w:hyperlink r:id="rId46" w:history="1">
              <w:r w:rsidRPr="00AC45C9">
                <w:rPr>
                  <w:rStyle w:val="Hyperlink"/>
                  <w:rFonts w:eastAsia="Times New Roman" w:cstheme="minorHAnsi"/>
                  <w:i/>
                  <w:iCs/>
                  <w:sz w:val="20"/>
                  <w:szCs w:val="20"/>
                  <w:u w:val="none"/>
                  <w:lang w:eastAsia="en-GB"/>
                </w:rPr>
                <w:t>simonee.allen@nhs.net</w:t>
              </w:r>
            </w:hyperlink>
            <w:r w:rsidRPr="00AC45C9">
              <w:t xml:space="preserve"> </w:t>
            </w:r>
          </w:p>
        </w:tc>
      </w:tr>
      <w:tr w:rsidR="00DB7166" w:rsidRPr="00AC45C9" w14:paraId="40B372D5" w14:textId="77777777" w:rsidTr="00DB7166">
        <w:trPr>
          <w:trHeight w:val="488"/>
        </w:trPr>
        <w:tc>
          <w:tcPr>
            <w:tcW w:w="4515" w:type="dxa"/>
          </w:tcPr>
          <w:p w14:paraId="465C6274" w14:textId="105FEA5D"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Dr Fabienne Smith</w:t>
            </w:r>
            <w:r w:rsidRPr="00AC45C9">
              <w:rPr>
                <w:rStyle w:val="Emphasis"/>
                <w:rFonts w:asciiTheme="minorHAnsi" w:hAnsiTheme="minorHAnsi" w:cstheme="minorHAnsi"/>
                <w:i w:val="0"/>
                <w:iCs w:val="0"/>
                <w:sz w:val="20"/>
                <w:szCs w:val="20"/>
              </w:rPr>
              <w:t xml:space="preserve">: </w:t>
            </w:r>
            <w:hyperlink r:id="rId47" w:history="1">
              <w:r w:rsidRPr="00AC45C9">
                <w:rPr>
                  <w:rStyle w:val="Hyperlink"/>
                  <w:rFonts w:asciiTheme="minorHAnsi" w:hAnsiTheme="minorHAnsi" w:cstheme="minorHAnsi"/>
                  <w:i/>
                  <w:iCs/>
                  <w:sz w:val="20"/>
                  <w:szCs w:val="20"/>
                  <w:u w:val="none"/>
                </w:rPr>
                <w:t>fabienne.smith1@nhs.net</w:t>
              </w:r>
            </w:hyperlink>
            <w:r w:rsidRPr="00AC45C9">
              <w:rPr>
                <w:rStyle w:val="Emphasis"/>
                <w:rFonts w:asciiTheme="minorHAnsi" w:hAnsiTheme="minorHAnsi" w:cstheme="minorHAnsi"/>
                <w:sz w:val="20"/>
                <w:szCs w:val="20"/>
              </w:rPr>
              <w:t xml:space="preserve"> </w:t>
            </w:r>
          </w:p>
        </w:tc>
        <w:tc>
          <w:tcPr>
            <w:tcW w:w="2294" w:type="dxa"/>
          </w:tcPr>
          <w:p w14:paraId="6139E88F" w14:textId="341CC925" w:rsidR="00DB7166" w:rsidRPr="00AC45C9" w:rsidRDefault="00DB7166" w:rsidP="00DB7166">
            <w:pPr>
              <w:rPr>
                <w:sz w:val="20"/>
                <w:szCs w:val="20"/>
              </w:rPr>
            </w:pPr>
            <w:r w:rsidRPr="00AC45C9">
              <w:rPr>
                <w:sz w:val="20"/>
                <w:szCs w:val="20"/>
              </w:rPr>
              <w:t>St Albans and Harpenden</w:t>
            </w:r>
          </w:p>
        </w:tc>
        <w:tc>
          <w:tcPr>
            <w:tcW w:w="2222" w:type="dxa"/>
            <w:vMerge w:val="restart"/>
          </w:tcPr>
          <w:p w14:paraId="059BAFC9" w14:textId="0B914B11" w:rsidR="00DB7166" w:rsidRPr="002A376A" w:rsidRDefault="00DB7166" w:rsidP="002A376A">
            <w:pPr>
              <w:shd w:val="clear" w:color="auto" w:fill="FFFFFF"/>
              <w:outlineLvl w:val="2"/>
              <w:rPr>
                <w:rFonts w:eastAsia="Times New Roman" w:cstheme="minorHAnsi"/>
                <w:bCs/>
                <w:i/>
                <w:iCs/>
                <w:sz w:val="20"/>
                <w:szCs w:val="20"/>
                <w:lang w:eastAsia="en-GB"/>
              </w:rPr>
            </w:pPr>
            <w:r w:rsidRPr="00AC45C9">
              <w:rPr>
                <w:rFonts w:eastAsia="Times New Roman" w:cstheme="minorHAnsi"/>
                <w:bCs/>
                <w:i/>
                <w:iCs/>
                <w:sz w:val="20"/>
                <w:szCs w:val="20"/>
                <w:lang w:eastAsia="en-GB"/>
              </w:rPr>
              <w:t xml:space="preserve">Dr Vimal Tiwari: </w:t>
            </w:r>
            <w:hyperlink r:id="rId48" w:history="1">
              <w:r w:rsidRPr="00AC45C9">
                <w:rPr>
                  <w:rStyle w:val="Hyperlink"/>
                  <w:rFonts w:eastAsia="Times New Roman" w:cstheme="minorHAnsi"/>
                  <w:bCs/>
                  <w:i/>
                  <w:iCs/>
                  <w:sz w:val="20"/>
                  <w:szCs w:val="20"/>
                  <w:u w:val="none"/>
                  <w:lang w:eastAsia="en-GB"/>
                </w:rPr>
                <w:t>vtiwari@nhs.net</w:t>
              </w:r>
            </w:hyperlink>
            <w:r w:rsidRPr="00AC45C9">
              <w:rPr>
                <w:rStyle w:val="Hyperlink"/>
                <w:rFonts w:eastAsia="Times New Roman" w:cstheme="minorHAnsi"/>
                <w:bCs/>
                <w:i/>
                <w:iCs/>
                <w:color w:val="auto"/>
                <w:sz w:val="20"/>
                <w:szCs w:val="20"/>
                <w:u w:val="none"/>
                <w:lang w:eastAsia="en-GB"/>
              </w:rPr>
              <w:t xml:space="preserve"> </w:t>
            </w:r>
          </w:p>
        </w:tc>
      </w:tr>
      <w:tr w:rsidR="00DB7166" w:rsidRPr="00AC45C9" w14:paraId="13D60437" w14:textId="77777777" w:rsidTr="002A376A">
        <w:trPr>
          <w:trHeight w:val="258"/>
        </w:trPr>
        <w:tc>
          <w:tcPr>
            <w:tcW w:w="4515" w:type="dxa"/>
          </w:tcPr>
          <w:p w14:paraId="4EA4A2B9" w14:textId="77777777" w:rsidR="00DB7166" w:rsidRDefault="00DB7166" w:rsidP="002A376A">
            <w:pPr>
              <w:pStyle w:val="NormalWeb"/>
              <w:spacing w:after="0"/>
              <w:rPr>
                <w:rStyle w:val="Hyperlink"/>
                <w:rFonts w:asciiTheme="minorHAnsi" w:hAnsiTheme="minorHAnsi" w:cstheme="minorHAnsi"/>
                <w:i/>
                <w:iCs/>
                <w:color w:val="auto"/>
                <w:sz w:val="20"/>
                <w:szCs w:val="20"/>
                <w:u w:val="none"/>
              </w:rPr>
            </w:pPr>
            <w:r w:rsidRPr="00AC45C9">
              <w:rPr>
                <w:rStyle w:val="Emphasis"/>
                <w:rFonts w:asciiTheme="minorHAnsi" w:hAnsiTheme="minorHAnsi" w:cstheme="minorHAnsi"/>
                <w:sz w:val="20"/>
                <w:szCs w:val="20"/>
              </w:rPr>
              <w:t xml:space="preserve">Dr Helen Davies:  </w:t>
            </w:r>
            <w:hyperlink r:id="rId49" w:history="1">
              <w:r w:rsidRPr="00AC45C9">
                <w:rPr>
                  <w:rStyle w:val="Hyperlink"/>
                  <w:rFonts w:asciiTheme="minorHAnsi" w:hAnsiTheme="minorHAnsi" w:cstheme="minorHAnsi"/>
                  <w:i/>
                  <w:iCs/>
                  <w:sz w:val="20"/>
                  <w:szCs w:val="20"/>
                  <w:u w:val="none"/>
                </w:rPr>
                <w:t>helen.davies14@nhs.net</w:t>
              </w:r>
            </w:hyperlink>
            <w:r w:rsidRPr="00AC45C9">
              <w:rPr>
                <w:rStyle w:val="Hyperlink"/>
                <w:rFonts w:asciiTheme="minorHAnsi" w:hAnsiTheme="minorHAnsi" w:cstheme="minorHAnsi"/>
                <w:i/>
                <w:iCs/>
                <w:color w:val="auto"/>
                <w:sz w:val="20"/>
                <w:szCs w:val="20"/>
                <w:u w:val="none"/>
              </w:rPr>
              <w:t xml:space="preserve"> </w:t>
            </w:r>
          </w:p>
          <w:p w14:paraId="3F4933CA" w14:textId="4AF5B16E" w:rsidR="002A376A" w:rsidRPr="00AC45C9" w:rsidRDefault="002A376A" w:rsidP="002A376A">
            <w:pPr>
              <w:pStyle w:val="NormalWeb"/>
              <w:spacing w:after="0"/>
              <w:rPr>
                <w:rFonts w:asciiTheme="minorHAnsi" w:hAnsiTheme="minorHAnsi" w:cstheme="minorHAnsi"/>
                <w:i/>
                <w:iCs/>
                <w:sz w:val="20"/>
                <w:szCs w:val="20"/>
              </w:rPr>
            </w:pPr>
          </w:p>
        </w:tc>
        <w:tc>
          <w:tcPr>
            <w:tcW w:w="2294" w:type="dxa"/>
          </w:tcPr>
          <w:p w14:paraId="7654A120" w14:textId="063DC739" w:rsidR="00DB7166" w:rsidRPr="00AC45C9" w:rsidRDefault="00DB7166" w:rsidP="00DB7166">
            <w:pPr>
              <w:rPr>
                <w:sz w:val="20"/>
                <w:szCs w:val="20"/>
              </w:rPr>
            </w:pPr>
            <w:r w:rsidRPr="00AC45C9">
              <w:rPr>
                <w:sz w:val="20"/>
                <w:szCs w:val="20"/>
              </w:rPr>
              <w:t>Hertsmere</w:t>
            </w:r>
          </w:p>
        </w:tc>
        <w:tc>
          <w:tcPr>
            <w:tcW w:w="2222" w:type="dxa"/>
            <w:vMerge/>
          </w:tcPr>
          <w:p w14:paraId="27B6332D" w14:textId="29BBAC10" w:rsidR="00DB7166" w:rsidRPr="00AC45C9" w:rsidRDefault="00DB7166" w:rsidP="00DB7166">
            <w:pPr>
              <w:rPr>
                <w:i/>
                <w:iCs/>
                <w:sz w:val="20"/>
                <w:szCs w:val="20"/>
              </w:rPr>
            </w:pPr>
          </w:p>
        </w:tc>
      </w:tr>
      <w:tr w:rsidR="00E24814" w:rsidRPr="00AC45C9" w14:paraId="2BC945E2" w14:textId="77777777" w:rsidTr="00E24814">
        <w:trPr>
          <w:trHeight w:val="229"/>
        </w:trPr>
        <w:tc>
          <w:tcPr>
            <w:tcW w:w="9031" w:type="dxa"/>
            <w:gridSpan w:val="3"/>
          </w:tcPr>
          <w:p w14:paraId="770734AC" w14:textId="77777777" w:rsidR="002A376A" w:rsidRDefault="00E24814" w:rsidP="00DB7166">
            <w:pPr>
              <w:rPr>
                <w:rStyle w:val="Hyperlink"/>
                <w:rFonts w:ascii="Calibri" w:hAnsi="Calibri" w:cs="Calibri"/>
                <w:sz w:val="20"/>
                <w:szCs w:val="20"/>
                <w:bdr w:val="none" w:sz="0" w:space="0" w:color="auto" w:frame="1"/>
                <w:shd w:val="clear" w:color="auto" w:fill="FFFFFF"/>
              </w:rPr>
            </w:pPr>
            <w:r w:rsidRPr="00E24814">
              <w:rPr>
                <w:b/>
                <w:bCs/>
                <w:sz w:val="20"/>
                <w:szCs w:val="20"/>
              </w:rPr>
              <w:t xml:space="preserve">NAMED NURSE SAFEGUARDING </w:t>
            </w:r>
            <w:r w:rsidR="00B75B5C">
              <w:rPr>
                <w:b/>
                <w:bCs/>
                <w:sz w:val="20"/>
                <w:szCs w:val="20"/>
              </w:rPr>
              <w:t>CHILDREN - PRIMARY CARE</w:t>
            </w:r>
            <w:r w:rsidRPr="00E24814">
              <w:rPr>
                <w:b/>
                <w:bCs/>
                <w:sz w:val="20"/>
                <w:szCs w:val="20"/>
              </w:rPr>
              <w:t xml:space="preserve">: </w:t>
            </w:r>
            <w:r w:rsidRPr="00E24814">
              <w:rPr>
                <w:sz w:val="20"/>
                <w:szCs w:val="20"/>
              </w:rPr>
              <w:t>Treena Beard:</w:t>
            </w:r>
            <w:r w:rsidRPr="00E24814">
              <w:rPr>
                <w:b/>
                <w:bCs/>
                <w:sz w:val="20"/>
                <w:szCs w:val="20"/>
              </w:rPr>
              <w:t xml:space="preserve"> </w:t>
            </w:r>
            <w:r w:rsidRPr="00E24814">
              <w:rPr>
                <w:rFonts w:ascii="Calibri" w:hAnsi="Calibri" w:cs="Calibri"/>
                <w:color w:val="201F1E"/>
                <w:sz w:val="20"/>
                <w:szCs w:val="20"/>
                <w:shd w:val="clear" w:color="auto" w:fill="FFFFFF"/>
              </w:rPr>
              <w:t> </w:t>
            </w:r>
            <w:hyperlink r:id="rId50" w:tgtFrame="_blank" w:history="1">
              <w:r w:rsidRPr="00E24814">
                <w:rPr>
                  <w:rStyle w:val="Hyperlink"/>
                  <w:rFonts w:ascii="Calibri" w:hAnsi="Calibri" w:cs="Calibri"/>
                  <w:sz w:val="20"/>
                  <w:szCs w:val="20"/>
                  <w:bdr w:val="none" w:sz="0" w:space="0" w:color="auto" w:frame="1"/>
                  <w:shd w:val="clear" w:color="auto" w:fill="FFFFFF"/>
                </w:rPr>
                <w:t>treena.beard1@nhs.net</w:t>
              </w:r>
            </w:hyperlink>
          </w:p>
          <w:p w14:paraId="1AF45E10" w14:textId="3E4C738B" w:rsidR="00B75B5C" w:rsidRPr="00B75B5C" w:rsidRDefault="00B75B5C" w:rsidP="00DB7166">
            <w:pPr>
              <w:rPr>
                <w:sz w:val="20"/>
                <w:szCs w:val="20"/>
              </w:rPr>
            </w:pPr>
            <w:r>
              <w:rPr>
                <w:b/>
                <w:bCs/>
                <w:sz w:val="20"/>
                <w:szCs w:val="20"/>
              </w:rPr>
              <w:t xml:space="preserve">NURSE SPECIALIST SAFEGUARDING CHILDREN – PRIMARY CARE: </w:t>
            </w:r>
            <w:r>
              <w:rPr>
                <w:sz w:val="20"/>
                <w:szCs w:val="20"/>
              </w:rPr>
              <w:t xml:space="preserve">Dee Harris: </w:t>
            </w:r>
            <w:hyperlink r:id="rId51" w:tgtFrame="_blank" w:history="1">
              <w:r w:rsidR="00585E5D" w:rsidRPr="00585E5D">
                <w:rPr>
                  <w:rStyle w:val="Hyperlink"/>
                  <w:rFonts w:ascii="Calibri" w:hAnsi="Calibri" w:cs="Calibri"/>
                  <w:sz w:val="20"/>
                  <w:szCs w:val="20"/>
                  <w:bdr w:val="none" w:sz="0" w:space="0" w:color="auto" w:frame="1"/>
                  <w:shd w:val="clear" w:color="auto" w:fill="FFFFFF"/>
                </w:rPr>
                <w:t>denise.harris17@nhs.net</w:t>
              </w:r>
            </w:hyperlink>
            <w:r w:rsidR="00B734BF">
              <w:rPr>
                <w:sz w:val="20"/>
                <w:szCs w:val="20"/>
              </w:rPr>
              <w:t xml:space="preserve"> </w:t>
            </w:r>
          </w:p>
        </w:tc>
      </w:tr>
      <w:bookmarkEnd w:id="4"/>
    </w:tbl>
    <w:p w14:paraId="46C678C1" w14:textId="77777777" w:rsidR="000C5CFE" w:rsidRPr="00AC45C9" w:rsidRDefault="000C5CFE" w:rsidP="00A37906">
      <w:pPr>
        <w:rPr>
          <w:rFonts w:cstheme="minorHAnsi"/>
          <w:b/>
          <w:bCs/>
          <w:sz w:val="20"/>
          <w:szCs w:val="20"/>
        </w:rPr>
      </w:pPr>
    </w:p>
    <w:p w14:paraId="6B76B4C0" w14:textId="7DE732D4" w:rsidR="00A37906" w:rsidRPr="00AC45C9" w:rsidRDefault="00DB7166" w:rsidP="00DB7166">
      <w:pPr>
        <w:rPr>
          <w:rFonts w:cstheme="minorHAnsi"/>
          <w:b/>
          <w:bCs/>
          <w:sz w:val="20"/>
          <w:szCs w:val="20"/>
        </w:rPr>
      </w:pPr>
      <w:r w:rsidRPr="00AC45C9">
        <w:rPr>
          <w:rFonts w:cstheme="minorHAnsi"/>
          <w:b/>
          <w:bCs/>
          <w:sz w:val="20"/>
          <w:szCs w:val="20"/>
        </w:rPr>
        <w:t>TO REPORT CONCERN ABOUT A CHILD OR REQUEST FOR SUPPORT:</w:t>
      </w:r>
      <w:r w:rsidR="00B75B5C">
        <w:rPr>
          <w:rFonts w:cstheme="minorHAnsi"/>
          <w:b/>
          <w:bCs/>
          <w:sz w:val="20"/>
          <w:szCs w:val="20"/>
        </w:rPr>
        <w:t xml:space="preserve"> </w:t>
      </w:r>
      <w:hyperlink r:id="rId52" w:history="1">
        <w:r w:rsidR="00E24814" w:rsidRPr="00903DEA">
          <w:rPr>
            <w:rStyle w:val="Hyperlink"/>
            <w:sz w:val="20"/>
            <w:szCs w:val="20"/>
          </w:rPr>
          <w:t>www.hertfordshire.gov.uk/childprotection</w:t>
        </w:r>
      </w:hyperlink>
      <w:r w:rsidR="00E24814">
        <w:rPr>
          <w:rStyle w:val="Hyperlink"/>
          <w:sz w:val="20"/>
          <w:szCs w:val="20"/>
          <w:u w:val="none"/>
        </w:rPr>
        <w:t xml:space="preserve"> </w:t>
      </w:r>
      <w:r w:rsidRPr="00AC45C9">
        <w:rPr>
          <w:rStyle w:val="Hyperlink"/>
          <w:color w:val="auto"/>
          <w:sz w:val="20"/>
          <w:szCs w:val="20"/>
          <w:u w:val="none"/>
        </w:rPr>
        <w:t xml:space="preserve"> </w:t>
      </w:r>
    </w:p>
    <w:p w14:paraId="3666E0A5" w14:textId="655A6D89" w:rsidR="000C5CFE" w:rsidRPr="00AC45C9" w:rsidRDefault="000C5CFE" w:rsidP="0093335D">
      <w:pPr>
        <w:spacing w:line="276" w:lineRule="auto"/>
        <w:rPr>
          <w:b/>
        </w:rPr>
      </w:pPr>
    </w:p>
    <w:p w14:paraId="1E735203" w14:textId="7D19ABCB" w:rsidR="00E24814" w:rsidRPr="00BC5628" w:rsidRDefault="00E24814" w:rsidP="00E24814">
      <w:pPr>
        <w:spacing w:line="276" w:lineRule="auto"/>
        <w:rPr>
          <w:rFonts w:ascii="Optima" w:hAnsi="Optima"/>
          <w:bCs/>
          <w:sz w:val="20"/>
          <w:szCs w:val="20"/>
        </w:rPr>
      </w:pPr>
      <w:r w:rsidRPr="003777A2">
        <w:rPr>
          <w:b/>
        </w:rPr>
        <w:t xml:space="preserve">* </w:t>
      </w:r>
      <w:r w:rsidRPr="003777A2">
        <w:rPr>
          <w:b/>
          <w:u w:val="single"/>
        </w:rPr>
        <w:t>Appendix 3</w:t>
      </w:r>
      <w:r w:rsidRPr="003777A2">
        <w:rPr>
          <w:b/>
        </w:rPr>
        <w:t>: Patient Information Leaflets</w:t>
      </w:r>
      <w:r w:rsidR="00BC5628">
        <w:rPr>
          <w:b/>
        </w:rPr>
        <w:t xml:space="preserve"> </w:t>
      </w:r>
      <w:hyperlink r:id="rId53" w:history="1">
        <w:r w:rsidR="00BC5628">
          <w:rPr>
            <w:rStyle w:val="Hyperlink"/>
            <w:bCs/>
            <w:sz w:val="20"/>
            <w:szCs w:val="20"/>
          </w:rPr>
          <w:t>GP Clinic Resources</w:t>
        </w:r>
      </w:hyperlink>
      <w:r w:rsidR="00BC5628">
        <w:rPr>
          <w:bCs/>
          <w:sz w:val="20"/>
          <w:szCs w:val="20"/>
        </w:rPr>
        <w:t xml:space="preserve"> </w:t>
      </w:r>
    </w:p>
    <w:p w14:paraId="491DFC41" w14:textId="3F9E9CDC" w:rsidR="00E24814" w:rsidRDefault="00E24814" w:rsidP="00E24814">
      <w:pPr>
        <w:spacing w:line="276" w:lineRule="auto"/>
        <w:rPr>
          <w:rFonts w:ascii="Optima" w:hAnsi="Optima"/>
          <w:b/>
          <w:color w:val="FF0000"/>
        </w:rPr>
      </w:pPr>
    </w:p>
    <w:p w14:paraId="1F8813C8" w14:textId="255CC597" w:rsidR="00376107" w:rsidRPr="00AC7498" w:rsidRDefault="00376107" w:rsidP="00376107">
      <w:pPr>
        <w:rPr>
          <w:rFonts w:ascii="Times New Roman" w:eastAsia="Times New Roman" w:hAnsi="Times New Roman" w:cs="Times New Roman"/>
          <w:i/>
          <w:iCs/>
          <w:sz w:val="18"/>
          <w:szCs w:val="18"/>
          <w:lang w:eastAsia="en-GB"/>
        </w:rPr>
      </w:pPr>
      <w:bookmarkStart w:id="5" w:name="OLE_LINK3"/>
      <w:bookmarkStart w:id="6" w:name="_Hlk95631789"/>
      <w:r w:rsidRPr="00BA1320">
        <w:rPr>
          <w:rFonts w:cstheme="minorHAnsi"/>
          <w:noProof/>
          <w:lang w:eastAsia="en-GB"/>
        </w:rPr>
        <w:drawing>
          <wp:anchor distT="0" distB="0" distL="114300" distR="114300" simplePos="0" relativeHeight="251753472" behindDoc="1" locked="0" layoutInCell="1" allowOverlap="1" wp14:anchorId="1DB3FB0F" wp14:editId="1CB33C4D">
            <wp:simplePos x="0" y="0"/>
            <wp:positionH relativeFrom="column">
              <wp:posOffset>5295900</wp:posOffset>
            </wp:positionH>
            <wp:positionV relativeFrom="paragraph">
              <wp:posOffset>19050</wp:posOffset>
            </wp:positionV>
            <wp:extent cx="1170962" cy="589276"/>
            <wp:effectExtent l="0" t="0" r="0" b="1905"/>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10101"/>
          <w:sz w:val="20"/>
          <w:szCs w:val="20"/>
          <w:lang w:eastAsia="en-GB"/>
        </w:rPr>
        <w:t xml:space="preserve">1. </w:t>
      </w:r>
      <w:r w:rsidRPr="00C66C62">
        <w:rPr>
          <w:rFonts w:ascii="Calibri" w:eastAsia="Times New Roman" w:hAnsi="Calibri" w:cs="Calibri"/>
          <w:b/>
          <w:bCs/>
          <w:color w:val="010101"/>
          <w:sz w:val="20"/>
          <w:szCs w:val="20"/>
          <w:lang w:eastAsia="en-GB"/>
        </w:rPr>
        <w:t>MENTAL HEALTH RESOURCES</w:t>
      </w:r>
      <w:r>
        <w:rPr>
          <w:rFonts w:ascii="Calibri" w:eastAsia="Times New Roman" w:hAnsi="Calibri" w:cs="Calibri"/>
          <w:b/>
          <w:bCs/>
          <w:color w:val="010101"/>
          <w:sz w:val="20"/>
          <w:szCs w:val="20"/>
          <w:lang w:eastAsia="en-GB"/>
        </w:rPr>
        <w:t xml:space="preserve"> FOR TEENAGERS </w:t>
      </w:r>
      <w:r>
        <w:rPr>
          <w:rFonts w:ascii="Calibri" w:eastAsia="Times New Roman" w:hAnsi="Calibri" w:cs="Calibri"/>
          <w:i/>
          <w:iCs/>
          <w:color w:val="010101"/>
          <w:sz w:val="18"/>
          <w:szCs w:val="18"/>
          <w:lang w:eastAsia="en-GB"/>
        </w:rPr>
        <w:t>Updated February 2022</w:t>
      </w:r>
    </w:p>
    <w:p w14:paraId="426B953B" w14:textId="77777777" w:rsidR="00376107" w:rsidRDefault="00376107" w:rsidP="00376107">
      <w:pPr>
        <w:rPr>
          <w:rFonts w:cstheme="minorHAnsi"/>
          <w:b/>
          <w:bCs/>
          <w:sz w:val="20"/>
          <w:szCs w:val="20"/>
        </w:rPr>
      </w:pPr>
    </w:p>
    <w:p w14:paraId="3448CD67" w14:textId="3ABBEB4D" w:rsidR="00376107" w:rsidRDefault="00376107" w:rsidP="00376107">
      <w:pPr>
        <w:rPr>
          <w:rFonts w:cstheme="minorHAnsi"/>
          <w:b/>
          <w:bCs/>
          <w:sz w:val="20"/>
          <w:szCs w:val="20"/>
        </w:rPr>
      </w:pPr>
      <w:r w:rsidRPr="00C66C62">
        <w:rPr>
          <w:rFonts w:cstheme="minorHAnsi"/>
          <w:b/>
          <w:bCs/>
          <w:sz w:val="20"/>
          <w:szCs w:val="20"/>
        </w:rPr>
        <w:t>GENERAL MEASURES TO REDUCE STRESS</w:t>
      </w:r>
    </w:p>
    <w:p w14:paraId="563EB0AE" w14:textId="77777777" w:rsidR="00376107" w:rsidRPr="00C66C62" w:rsidRDefault="00376107" w:rsidP="00376107">
      <w:pPr>
        <w:rPr>
          <w:rFonts w:cstheme="minorHAnsi"/>
          <w:b/>
          <w:bCs/>
          <w:sz w:val="20"/>
          <w:szCs w:val="20"/>
        </w:rPr>
      </w:pPr>
    </w:p>
    <w:p w14:paraId="67FCC181" w14:textId="77777777" w:rsidR="00376107" w:rsidRPr="00C66C62" w:rsidRDefault="00376107" w:rsidP="00376107">
      <w:pPr>
        <w:pStyle w:val="ListParagraph"/>
        <w:numPr>
          <w:ilvl w:val="0"/>
          <w:numId w:val="49"/>
        </w:numPr>
        <w:spacing w:line="259" w:lineRule="auto"/>
        <w:rPr>
          <w:rFonts w:cstheme="minorHAnsi"/>
          <w:sz w:val="20"/>
          <w:szCs w:val="20"/>
        </w:rPr>
      </w:pPr>
      <w:r w:rsidRPr="00C66C62">
        <w:rPr>
          <w:rFonts w:cstheme="minorHAnsi"/>
          <w:sz w:val="20"/>
          <w:szCs w:val="20"/>
        </w:rPr>
        <w:t>Timetable more valued enjoyable activities</w:t>
      </w:r>
    </w:p>
    <w:p w14:paraId="669870F1" w14:textId="77777777" w:rsidR="00376107" w:rsidRPr="00C66C62" w:rsidRDefault="00376107" w:rsidP="00376107">
      <w:pPr>
        <w:pStyle w:val="ListParagraph"/>
        <w:numPr>
          <w:ilvl w:val="1"/>
          <w:numId w:val="49"/>
        </w:numPr>
        <w:spacing w:line="259" w:lineRule="auto"/>
        <w:rPr>
          <w:rFonts w:cstheme="minorHAnsi"/>
          <w:sz w:val="20"/>
          <w:szCs w:val="20"/>
        </w:rPr>
      </w:pPr>
      <w:r w:rsidRPr="00C66C62">
        <w:rPr>
          <w:rFonts w:cstheme="minorHAnsi"/>
          <w:sz w:val="20"/>
          <w:szCs w:val="20"/>
        </w:rPr>
        <w:t xml:space="preserve">Better </w:t>
      </w:r>
      <w:r>
        <w:rPr>
          <w:rFonts w:cstheme="minorHAnsi"/>
          <w:sz w:val="20"/>
          <w:szCs w:val="20"/>
        </w:rPr>
        <w:t>school</w:t>
      </w:r>
      <w:r w:rsidRPr="00C66C62">
        <w:rPr>
          <w:rFonts w:cstheme="minorHAnsi"/>
          <w:sz w:val="20"/>
          <w:szCs w:val="20"/>
        </w:rPr>
        <w:t xml:space="preserve">-life balance </w:t>
      </w:r>
    </w:p>
    <w:p w14:paraId="0131A9CB" w14:textId="77777777" w:rsidR="00376107" w:rsidRPr="00C66C62" w:rsidRDefault="00376107" w:rsidP="00376107">
      <w:pPr>
        <w:pStyle w:val="ListParagraph"/>
        <w:numPr>
          <w:ilvl w:val="1"/>
          <w:numId w:val="49"/>
        </w:numPr>
        <w:spacing w:line="259" w:lineRule="auto"/>
        <w:rPr>
          <w:rFonts w:cstheme="minorHAnsi"/>
          <w:sz w:val="20"/>
          <w:szCs w:val="20"/>
        </w:rPr>
      </w:pPr>
      <w:r w:rsidRPr="00C66C62">
        <w:rPr>
          <w:rFonts w:cstheme="minorHAnsi"/>
          <w:iCs/>
          <w:sz w:val="20"/>
          <w:szCs w:val="20"/>
        </w:rPr>
        <w:t>Take up a relaxing hobby</w:t>
      </w:r>
    </w:p>
    <w:p w14:paraId="694B74DC" w14:textId="77777777" w:rsidR="00376107" w:rsidRPr="00C66C62" w:rsidRDefault="00376107" w:rsidP="00376107">
      <w:pPr>
        <w:pStyle w:val="ListParagraph"/>
        <w:numPr>
          <w:ilvl w:val="0"/>
          <w:numId w:val="49"/>
        </w:numPr>
        <w:spacing w:line="259" w:lineRule="auto"/>
        <w:rPr>
          <w:rFonts w:cstheme="minorHAnsi"/>
          <w:sz w:val="20"/>
          <w:szCs w:val="20"/>
        </w:rPr>
      </w:pPr>
      <w:r w:rsidRPr="00C66C62">
        <w:rPr>
          <w:rFonts w:cstheme="minorHAnsi"/>
          <w:iCs/>
          <w:sz w:val="20"/>
          <w:szCs w:val="20"/>
        </w:rPr>
        <w:t>Gratitude diary</w:t>
      </w:r>
    </w:p>
    <w:p w14:paraId="0ECF0AE5" w14:textId="77777777" w:rsidR="00376107" w:rsidRPr="00C66C62" w:rsidRDefault="00376107" w:rsidP="00376107">
      <w:pPr>
        <w:pStyle w:val="ListParagraph"/>
        <w:numPr>
          <w:ilvl w:val="0"/>
          <w:numId w:val="49"/>
        </w:numPr>
        <w:spacing w:line="259" w:lineRule="auto"/>
        <w:rPr>
          <w:rFonts w:cstheme="minorHAnsi"/>
          <w:sz w:val="20"/>
          <w:szCs w:val="20"/>
        </w:rPr>
      </w:pPr>
      <w:r w:rsidRPr="00C66C62">
        <w:rPr>
          <w:rFonts w:cstheme="minorHAnsi"/>
          <w:sz w:val="20"/>
          <w:szCs w:val="20"/>
        </w:rPr>
        <w:t xml:space="preserve">Relaxation including mindfulness or meditation </w:t>
      </w:r>
    </w:p>
    <w:p w14:paraId="37E1B282" w14:textId="77777777" w:rsidR="00376107" w:rsidRPr="00C66C62" w:rsidRDefault="00376107" w:rsidP="00376107">
      <w:pPr>
        <w:pStyle w:val="ListParagraph"/>
        <w:numPr>
          <w:ilvl w:val="1"/>
          <w:numId w:val="49"/>
        </w:numPr>
        <w:rPr>
          <w:rFonts w:ascii="Times New Roman" w:eastAsia="Times New Roman" w:hAnsi="Times New Roman" w:cs="Times New Roman"/>
          <w:i/>
          <w:iCs/>
          <w:sz w:val="20"/>
          <w:szCs w:val="20"/>
        </w:rPr>
      </w:pPr>
      <w:hyperlink r:id="rId55" w:history="1">
        <w:r w:rsidRPr="00C66C62">
          <w:rPr>
            <w:rStyle w:val="Hyperlink"/>
            <w:rFonts w:ascii="Calibri" w:eastAsia="Times New Roman" w:hAnsi="Calibri" w:cs="Calibri"/>
            <w:sz w:val="20"/>
            <w:szCs w:val="20"/>
          </w:rPr>
          <w:t>www.smilingmind.com.au</w:t>
        </w:r>
      </w:hyperlink>
      <w:r w:rsidRPr="00C66C62">
        <w:rPr>
          <w:rFonts w:ascii="Calibri" w:eastAsia="Times New Roman" w:hAnsi="Calibri" w:cs="Calibri"/>
          <w:color w:val="0000FF"/>
          <w:sz w:val="20"/>
          <w:szCs w:val="20"/>
        </w:rPr>
        <w:t xml:space="preserve"> </w:t>
      </w:r>
      <w:r w:rsidRPr="00C66C62">
        <w:rPr>
          <w:rFonts w:ascii="Calibri" w:eastAsia="Times New Roman" w:hAnsi="Calibri" w:cs="Calibri"/>
          <w:i/>
          <w:iCs/>
          <w:sz w:val="20"/>
          <w:szCs w:val="20"/>
        </w:rPr>
        <w:t>Smiling Mind app</w:t>
      </w:r>
    </w:p>
    <w:p w14:paraId="6889EB5B" w14:textId="77777777" w:rsidR="00376107" w:rsidRPr="00C66C62" w:rsidRDefault="00376107" w:rsidP="00376107">
      <w:pPr>
        <w:pStyle w:val="ListParagraph"/>
        <w:numPr>
          <w:ilvl w:val="1"/>
          <w:numId w:val="49"/>
        </w:numPr>
        <w:rPr>
          <w:rFonts w:ascii="Times New Roman" w:eastAsia="Times New Roman" w:hAnsi="Times New Roman" w:cs="Times New Roman"/>
          <w:sz w:val="20"/>
          <w:szCs w:val="20"/>
        </w:rPr>
      </w:pPr>
      <w:hyperlink r:id="rId56" w:history="1">
        <w:r w:rsidRPr="00C66C62">
          <w:rPr>
            <w:rStyle w:val="Hyperlink"/>
            <w:rFonts w:ascii="Calibri" w:eastAsia="Times New Roman" w:hAnsi="Calibri" w:cs="Calibri"/>
            <w:sz w:val="20"/>
            <w:szCs w:val="20"/>
          </w:rPr>
          <w:t>www.headspace.com</w:t>
        </w:r>
      </w:hyperlink>
      <w:r w:rsidRPr="00C66C62">
        <w:rPr>
          <w:rFonts w:ascii="Calibri" w:eastAsia="Times New Roman" w:hAnsi="Calibri" w:cs="Calibri"/>
          <w:i/>
          <w:iCs/>
          <w:sz w:val="20"/>
          <w:szCs w:val="20"/>
        </w:rPr>
        <w:t xml:space="preserve"> </w:t>
      </w:r>
      <w:r w:rsidRPr="00C66C62">
        <w:rPr>
          <w:rFonts w:ascii="Calibri" w:eastAsia="Times New Roman" w:hAnsi="Calibri" w:cs="Calibri"/>
          <w:i/>
          <w:iCs/>
          <w:sz w:val="20"/>
          <w:szCs w:val="20"/>
        </w:rPr>
        <w:tab/>
        <w:t>Headspace app</w:t>
      </w:r>
    </w:p>
    <w:p w14:paraId="0E1702DD" w14:textId="77777777" w:rsidR="00376107" w:rsidRPr="00C66C62" w:rsidRDefault="00376107" w:rsidP="00376107">
      <w:pPr>
        <w:pStyle w:val="ListParagraph"/>
        <w:numPr>
          <w:ilvl w:val="1"/>
          <w:numId w:val="49"/>
        </w:numPr>
        <w:rPr>
          <w:rFonts w:ascii="Times New Roman" w:eastAsia="Times New Roman" w:hAnsi="Times New Roman" w:cs="Times New Roman"/>
          <w:sz w:val="20"/>
          <w:szCs w:val="20"/>
        </w:rPr>
      </w:pPr>
      <w:hyperlink r:id="rId57" w:history="1">
        <w:r w:rsidRPr="001243AE">
          <w:rPr>
            <w:rStyle w:val="Hyperlink"/>
            <w:rFonts w:ascii="Calibri" w:eastAsia="Times New Roman" w:hAnsi="Calibri" w:cs="Calibri"/>
            <w:sz w:val="20"/>
            <w:szCs w:val="20"/>
          </w:rPr>
          <w:t>www.bemindful.co.uk</w:t>
        </w:r>
      </w:hyperlink>
      <w:r>
        <w:rPr>
          <w:rFonts w:ascii="Calibri" w:eastAsia="Times New Roman" w:hAnsi="Calibri" w:cs="Calibri"/>
          <w:sz w:val="20"/>
          <w:szCs w:val="20"/>
        </w:rPr>
        <w:t xml:space="preserve"> </w:t>
      </w:r>
    </w:p>
    <w:p w14:paraId="23D594FB" w14:textId="77777777" w:rsidR="00376107" w:rsidRPr="00C66C62" w:rsidRDefault="00376107" w:rsidP="00376107">
      <w:pPr>
        <w:pStyle w:val="ListParagraph"/>
        <w:numPr>
          <w:ilvl w:val="0"/>
          <w:numId w:val="49"/>
        </w:numPr>
        <w:spacing w:line="259" w:lineRule="auto"/>
        <w:rPr>
          <w:rFonts w:cstheme="minorHAnsi"/>
          <w:sz w:val="20"/>
          <w:szCs w:val="20"/>
        </w:rPr>
      </w:pPr>
      <w:r w:rsidRPr="00C66C62">
        <w:rPr>
          <w:rFonts w:cstheme="minorHAnsi"/>
          <w:sz w:val="20"/>
          <w:szCs w:val="20"/>
        </w:rPr>
        <w:t>Health behaviours</w:t>
      </w:r>
    </w:p>
    <w:p w14:paraId="53C1199B" w14:textId="77777777" w:rsidR="00376107" w:rsidRPr="00C66C62" w:rsidRDefault="00376107" w:rsidP="00376107">
      <w:pPr>
        <w:pStyle w:val="ListParagraph"/>
        <w:numPr>
          <w:ilvl w:val="1"/>
          <w:numId w:val="49"/>
        </w:numPr>
        <w:spacing w:line="259" w:lineRule="auto"/>
        <w:rPr>
          <w:rFonts w:cstheme="minorHAnsi"/>
          <w:sz w:val="20"/>
          <w:szCs w:val="20"/>
        </w:rPr>
      </w:pPr>
      <w:r w:rsidRPr="00C66C62">
        <w:rPr>
          <w:rFonts w:cstheme="minorHAnsi"/>
          <w:sz w:val="20"/>
          <w:szCs w:val="20"/>
        </w:rPr>
        <w:t>Regular exercise</w:t>
      </w:r>
    </w:p>
    <w:p w14:paraId="32002088" w14:textId="77777777" w:rsidR="00376107" w:rsidRPr="00C66C62" w:rsidRDefault="00376107" w:rsidP="00376107">
      <w:pPr>
        <w:pStyle w:val="ListParagraph"/>
        <w:numPr>
          <w:ilvl w:val="1"/>
          <w:numId w:val="49"/>
        </w:numPr>
        <w:spacing w:line="259" w:lineRule="auto"/>
        <w:rPr>
          <w:rFonts w:cstheme="minorHAnsi"/>
          <w:sz w:val="20"/>
          <w:szCs w:val="20"/>
        </w:rPr>
      </w:pPr>
      <w:r w:rsidRPr="00C66C62">
        <w:rPr>
          <w:rFonts w:cstheme="minorHAnsi"/>
          <w:sz w:val="20"/>
          <w:szCs w:val="20"/>
        </w:rPr>
        <w:t xml:space="preserve">Good sleep: </w:t>
      </w:r>
      <w:r w:rsidRPr="00C66C62">
        <w:rPr>
          <w:rFonts w:cstheme="minorHAnsi"/>
          <w:b/>
          <w:bCs/>
          <w:i/>
          <w:iCs/>
          <w:sz w:val="20"/>
          <w:szCs w:val="20"/>
        </w:rPr>
        <w:t>HEAL: H</w:t>
      </w:r>
      <w:r w:rsidRPr="00C66C62">
        <w:rPr>
          <w:rFonts w:cstheme="minorHAnsi"/>
          <w:i/>
          <w:iCs/>
          <w:sz w:val="20"/>
          <w:szCs w:val="20"/>
        </w:rPr>
        <w:t xml:space="preserve">ealth; </w:t>
      </w:r>
      <w:r w:rsidRPr="00C66C62">
        <w:rPr>
          <w:rFonts w:cstheme="minorHAnsi"/>
          <w:b/>
          <w:bCs/>
          <w:i/>
          <w:iCs/>
          <w:sz w:val="20"/>
          <w:szCs w:val="20"/>
        </w:rPr>
        <w:t>E</w:t>
      </w:r>
      <w:r w:rsidRPr="00C66C62">
        <w:rPr>
          <w:rFonts w:cstheme="minorHAnsi"/>
          <w:i/>
          <w:iCs/>
          <w:sz w:val="20"/>
          <w:szCs w:val="20"/>
        </w:rPr>
        <w:t>nviron</w:t>
      </w:r>
      <w:r>
        <w:rPr>
          <w:rFonts w:cstheme="minorHAnsi"/>
          <w:i/>
          <w:iCs/>
          <w:sz w:val="20"/>
          <w:szCs w:val="20"/>
        </w:rPr>
        <w:t>ment</w:t>
      </w:r>
      <w:r w:rsidRPr="00C66C62">
        <w:rPr>
          <w:rFonts w:cstheme="minorHAnsi"/>
          <w:i/>
          <w:iCs/>
          <w:sz w:val="20"/>
          <w:szCs w:val="20"/>
        </w:rPr>
        <w:t xml:space="preserve">; </w:t>
      </w:r>
      <w:r w:rsidRPr="00C66C62">
        <w:rPr>
          <w:rFonts w:cstheme="minorHAnsi"/>
          <w:b/>
          <w:bCs/>
          <w:i/>
          <w:iCs/>
          <w:sz w:val="20"/>
          <w:szCs w:val="20"/>
        </w:rPr>
        <w:t>A</w:t>
      </w:r>
      <w:r w:rsidRPr="00C66C62">
        <w:rPr>
          <w:rFonts w:cstheme="minorHAnsi"/>
          <w:i/>
          <w:iCs/>
          <w:sz w:val="20"/>
          <w:szCs w:val="20"/>
        </w:rPr>
        <w:t xml:space="preserve">ttitude; </w:t>
      </w:r>
      <w:r w:rsidRPr="00C66C62">
        <w:rPr>
          <w:rFonts w:cstheme="minorHAnsi"/>
          <w:b/>
          <w:bCs/>
          <w:i/>
          <w:iCs/>
          <w:sz w:val="20"/>
          <w:szCs w:val="20"/>
        </w:rPr>
        <w:t>L</w:t>
      </w:r>
      <w:r w:rsidRPr="00C66C62">
        <w:rPr>
          <w:rFonts w:cstheme="minorHAnsi"/>
          <w:i/>
          <w:iCs/>
          <w:sz w:val="20"/>
          <w:szCs w:val="20"/>
        </w:rPr>
        <w:t xml:space="preserve">ifestyle </w:t>
      </w:r>
    </w:p>
    <w:p w14:paraId="49ECD759" w14:textId="77777777" w:rsidR="00376107" w:rsidRPr="00C66C62" w:rsidRDefault="00376107" w:rsidP="00376107">
      <w:pPr>
        <w:pStyle w:val="ListParagraph"/>
        <w:numPr>
          <w:ilvl w:val="1"/>
          <w:numId w:val="49"/>
        </w:numPr>
        <w:spacing w:line="259" w:lineRule="auto"/>
        <w:rPr>
          <w:rFonts w:cstheme="minorHAnsi"/>
          <w:sz w:val="20"/>
          <w:szCs w:val="20"/>
        </w:rPr>
      </w:pPr>
      <w:r w:rsidRPr="00C66C62">
        <w:rPr>
          <w:rFonts w:cstheme="minorHAnsi"/>
          <w:sz w:val="20"/>
          <w:szCs w:val="20"/>
        </w:rPr>
        <w:t>Well-balanced diet</w:t>
      </w:r>
    </w:p>
    <w:p w14:paraId="1E0E5849" w14:textId="77777777" w:rsidR="00376107" w:rsidRDefault="00376107" w:rsidP="00376107">
      <w:pPr>
        <w:pStyle w:val="ListParagraph"/>
        <w:numPr>
          <w:ilvl w:val="1"/>
          <w:numId w:val="49"/>
        </w:numPr>
        <w:spacing w:line="259" w:lineRule="auto"/>
        <w:rPr>
          <w:rFonts w:cstheme="minorHAnsi"/>
          <w:sz w:val="20"/>
          <w:szCs w:val="20"/>
        </w:rPr>
      </w:pPr>
      <w:r w:rsidRPr="00C66C62">
        <w:rPr>
          <w:rFonts w:cstheme="minorHAnsi"/>
          <w:sz w:val="20"/>
          <w:szCs w:val="20"/>
        </w:rPr>
        <w:t>Reduce alcohol and drugs</w:t>
      </w:r>
    </w:p>
    <w:p w14:paraId="275DB207" w14:textId="77777777" w:rsidR="00376107" w:rsidRDefault="00376107" w:rsidP="00376107">
      <w:pPr>
        <w:pStyle w:val="ListParagraph"/>
        <w:numPr>
          <w:ilvl w:val="0"/>
          <w:numId w:val="49"/>
        </w:numPr>
        <w:rPr>
          <w:rFonts w:eastAsia="Times New Roman" w:cstheme="minorHAnsi"/>
          <w:sz w:val="20"/>
          <w:szCs w:val="20"/>
        </w:rPr>
      </w:pPr>
      <w:r w:rsidRPr="00180495">
        <w:rPr>
          <w:rFonts w:eastAsia="Times New Roman" w:cstheme="minorHAnsi"/>
          <w:sz w:val="20"/>
          <w:szCs w:val="20"/>
        </w:rPr>
        <w:t xml:space="preserve">Self-care resources from Anna Freud: </w:t>
      </w:r>
      <w:hyperlink r:id="rId58" w:history="1">
        <w:r w:rsidRPr="00180495">
          <w:rPr>
            <w:rStyle w:val="Hyperlink"/>
            <w:rFonts w:eastAsia="Times New Roman" w:cstheme="minorHAnsi"/>
            <w:sz w:val="20"/>
            <w:szCs w:val="20"/>
          </w:rPr>
          <w:t>www.annafreud.org/on-my-mind/self-care/</w:t>
        </w:r>
      </w:hyperlink>
      <w:r w:rsidRPr="00180495">
        <w:rPr>
          <w:rFonts w:eastAsia="Times New Roman" w:cstheme="minorHAnsi"/>
          <w:sz w:val="20"/>
          <w:szCs w:val="20"/>
        </w:rPr>
        <w:t xml:space="preserve">   </w:t>
      </w:r>
    </w:p>
    <w:p w14:paraId="50837149" w14:textId="77777777" w:rsidR="00376107" w:rsidRPr="00180495" w:rsidRDefault="00376107" w:rsidP="00376107">
      <w:pPr>
        <w:pStyle w:val="ListParagraph"/>
        <w:numPr>
          <w:ilvl w:val="0"/>
          <w:numId w:val="49"/>
        </w:numPr>
        <w:rPr>
          <w:rFonts w:eastAsia="Times New Roman" w:cstheme="minorHAnsi"/>
          <w:sz w:val="20"/>
          <w:szCs w:val="20"/>
        </w:rPr>
      </w:pPr>
      <w:r w:rsidRPr="00C37E17">
        <w:rPr>
          <w:rFonts w:eastAsia="Times New Roman" w:cstheme="minorHAnsi"/>
          <w:sz w:val="20"/>
          <w:szCs w:val="20"/>
        </w:rPr>
        <w:t xml:space="preserve">Just Talk resources: Five ways to Wellbeing: </w:t>
      </w:r>
      <w:r w:rsidRPr="00C37E17">
        <w:rPr>
          <w:rFonts w:ascii="Calibri" w:hAnsi="Calibri" w:cs="Calibri"/>
          <w:color w:val="201F1E"/>
          <w:sz w:val="20"/>
          <w:szCs w:val="20"/>
          <w:shd w:val="clear" w:color="auto" w:fill="FFFFFF"/>
        </w:rPr>
        <w:t>Link to</w:t>
      </w:r>
      <w:r w:rsidRPr="00C37E17">
        <w:rPr>
          <w:rFonts w:ascii="Calibri" w:hAnsi="Calibri" w:cs="Calibri"/>
          <w:color w:val="201F1E"/>
          <w:sz w:val="20"/>
          <w:szCs w:val="20"/>
          <w:bdr w:val="none" w:sz="0" w:space="0" w:color="auto" w:frame="1"/>
          <w:shd w:val="clear" w:color="auto" w:fill="FFFFFF"/>
        </w:rPr>
        <w:t> </w:t>
      </w:r>
      <w:hyperlink r:id="rId59" w:tgtFrame="_blank" w:history="1">
        <w:r w:rsidRPr="00C37E17">
          <w:rPr>
            <w:rStyle w:val="Hyperlink"/>
            <w:rFonts w:ascii="Calibri" w:hAnsi="Calibri" w:cs="Calibri"/>
            <w:sz w:val="20"/>
            <w:szCs w:val="20"/>
            <w:bdr w:val="none" w:sz="0" w:space="0" w:color="auto" w:frame="1"/>
            <w:shd w:val="clear" w:color="auto" w:fill="FFFFFF"/>
          </w:rPr>
          <w:t>Journal</w:t>
        </w:r>
      </w:hyperlink>
      <w:r w:rsidRPr="00C37E17">
        <w:rPr>
          <w:rFonts w:ascii="Calibri" w:hAnsi="Calibri" w:cs="Calibri"/>
          <w:color w:val="201F1E"/>
          <w:sz w:val="20"/>
          <w:szCs w:val="20"/>
          <w:bdr w:val="none" w:sz="0" w:space="0" w:color="auto" w:frame="1"/>
          <w:shd w:val="clear" w:color="auto" w:fill="FFFFFF"/>
        </w:rPr>
        <w:t> </w:t>
      </w:r>
      <w:r w:rsidRPr="00C37E17">
        <w:rPr>
          <w:rFonts w:ascii="Calibri" w:hAnsi="Calibri" w:cs="Calibri"/>
          <w:color w:val="201F1E"/>
          <w:sz w:val="20"/>
          <w:szCs w:val="20"/>
          <w:shd w:val="clear" w:color="auto" w:fill="FFFFFF"/>
        </w:rPr>
        <w:t>and Link to</w:t>
      </w:r>
      <w:r w:rsidRPr="00C37E17">
        <w:rPr>
          <w:rFonts w:ascii="Calibri" w:hAnsi="Calibri" w:cs="Calibri"/>
          <w:color w:val="201F1E"/>
          <w:sz w:val="20"/>
          <w:szCs w:val="20"/>
          <w:bdr w:val="none" w:sz="0" w:space="0" w:color="auto" w:frame="1"/>
          <w:shd w:val="clear" w:color="auto" w:fill="FFFFFF"/>
        </w:rPr>
        <w:t> </w:t>
      </w:r>
      <w:hyperlink r:id="rId60" w:anchor="Fivewaystowellbeing" w:tgtFrame="_blank" w:history="1">
        <w:r w:rsidRPr="00C37E17">
          <w:rPr>
            <w:rStyle w:val="Hyperlink"/>
            <w:rFonts w:ascii="Calibri" w:hAnsi="Calibri" w:cs="Calibri"/>
            <w:sz w:val="20"/>
            <w:szCs w:val="20"/>
            <w:bdr w:val="none" w:sz="0" w:space="0" w:color="auto" w:frame="1"/>
            <w:shd w:val="clear" w:color="auto" w:fill="FFFFFF"/>
          </w:rPr>
          <w:t>Five Ways to Wellbeing e</w:t>
        </w:r>
        <w:r>
          <w:rPr>
            <w:rStyle w:val="Hyperlink"/>
            <w:rFonts w:ascii="Calibri" w:hAnsi="Calibri" w:cs="Calibri"/>
            <w:sz w:val="20"/>
            <w:szCs w:val="20"/>
            <w:bdr w:val="none" w:sz="0" w:space="0" w:color="auto" w:frame="1"/>
            <w:shd w:val="clear" w:color="auto" w:fill="FFFFFF"/>
          </w:rPr>
          <w:t>-</w:t>
        </w:r>
        <w:r w:rsidRPr="00C37E17">
          <w:rPr>
            <w:rStyle w:val="Hyperlink"/>
            <w:rFonts w:ascii="Calibri" w:hAnsi="Calibri" w:cs="Calibri"/>
            <w:sz w:val="20"/>
            <w:szCs w:val="20"/>
            <w:bdr w:val="none" w:sz="0" w:space="0" w:color="auto" w:frame="1"/>
            <w:shd w:val="clear" w:color="auto" w:fill="FFFFFF"/>
          </w:rPr>
          <w:t>learning modules</w:t>
        </w:r>
      </w:hyperlink>
      <w:r>
        <w:rPr>
          <w:rFonts w:ascii="Calibri" w:hAnsi="Calibri" w:cs="Calibri"/>
          <w:color w:val="201F1E"/>
          <w:shd w:val="clear" w:color="auto" w:fill="FFFFFF"/>
        </w:rPr>
        <w:t>?</w:t>
      </w:r>
    </w:p>
    <w:p w14:paraId="5D9DE6F1" w14:textId="77777777" w:rsidR="00376107" w:rsidRPr="00180495" w:rsidRDefault="00376107" w:rsidP="00376107">
      <w:pPr>
        <w:pStyle w:val="ListParagraph"/>
        <w:ind w:left="360"/>
        <w:rPr>
          <w:rFonts w:ascii="Times New Roman" w:eastAsia="Times New Roman" w:hAnsi="Times New Roman" w:cs="Times New Roman"/>
        </w:rPr>
      </w:pPr>
    </w:p>
    <w:p w14:paraId="4A8A67C6" w14:textId="77777777" w:rsidR="00376107" w:rsidRDefault="00376107" w:rsidP="00376107">
      <w:pPr>
        <w:rPr>
          <w:b/>
          <w:bCs/>
          <w:sz w:val="20"/>
          <w:szCs w:val="20"/>
        </w:rPr>
      </w:pPr>
      <w:r w:rsidRPr="00C66C62">
        <w:rPr>
          <w:b/>
          <w:bCs/>
          <w:sz w:val="20"/>
          <w:szCs w:val="20"/>
        </w:rPr>
        <w:t xml:space="preserve">GENERAL </w:t>
      </w:r>
      <w:r>
        <w:rPr>
          <w:b/>
          <w:bCs/>
          <w:sz w:val="20"/>
          <w:szCs w:val="20"/>
        </w:rPr>
        <w:t>TELEPHONE AND ONLINE</w:t>
      </w:r>
      <w:r w:rsidRPr="00C66C62">
        <w:rPr>
          <w:b/>
          <w:bCs/>
          <w:sz w:val="20"/>
          <w:szCs w:val="20"/>
        </w:rPr>
        <w:t xml:space="preserve"> SUPPORT</w:t>
      </w:r>
    </w:p>
    <w:p w14:paraId="0DB19B33" w14:textId="04A50A57" w:rsidR="00376107" w:rsidRPr="00C66C62" w:rsidRDefault="00376107" w:rsidP="00376107">
      <w:pPr>
        <w:rPr>
          <w:rFonts w:cstheme="minorHAnsi"/>
          <w:b/>
          <w:bCs/>
          <w:sz w:val="20"/>
          <w:szCs w:val="20"/>
        </w:rPr>
      </w:pPr>
      <w:r w:rsidRPr="00C66C62">
        <w:rPr>
          <w:b/>
          <w:bCs/>
          <w:sz w:val="20"/>
          <w:szCs w:val="20"/>
        </w:rPr>
        <w:tab/>
      </w:r>
      <w:r w:rsidRPr="00C66C62">
        <w:rPr>
          <w:b/>
          <w:bCs/>
          <w:sz w:val="20"/>
          <w:szCs w:val="20"/>
        </w:rPr>
        <w:tab/>
      </w:r>
      <w:r w:rsidRPr="00C66C62">
        <w:rPr>
          <w:b/>
          <w:bCs/>
          <w:sz w:val="20"/>
          <w:szCs w:val="20"/>
        </w:rPr>
        <w:tab/>
      </w:r>
      <w:r w:rsidRPr="00C66C62">
        <w:rPr>
          <w:b/>
          <w:bCs/>
          <w:sz w:val="20"/>
          <w:szCs w:val="20"/>
        </w:rPr>
        <w:tab/>
      </w:r>
    </w:p>
    <w:p w14:paraId="719B995D" w14:textId="77777777" w:rsidR="00376107" w:rsidRPr="00C66C62" w:rsidRDefault="00376107" w:rsidP="00376107">
      <w:pPr>
        <w:pStyle w:val="ListParagraph"/>
        <w:numPr>
          <w:ilvl w:val="1"/>
          <w:numId w:val="49"/>
        </w:numPr>
        <w:spacing w:line="276" w:lineRule="auto"/>
        <w:rPr>
          <w:rFonts w:cstheme="minorHAnsi"/>
          <w:sz w:val="20"/>
          <w:szCs w:val="20"/>
        </w:rPr>
      </w:pPr>
      <w:proofErr w:type="spellStart"/>
      <w:r w:rsidRPr="00C66C62">
        <w:rPr>
          <w:rFonts w:cstheme="minorHAnsi"/>
          <w:b/>
          <w:sz w:val="20"/>
          <w:szCs w:val="20"/>
        </w:rPr>
        <w:t>Kooth</w:t>
      </w:r>
      <w:proofErr w:type="spellEnd"/>
      <w:r w:rsidRPr="00C66C62">
        <w:rPr>
          <w:rFonts w:cstheme="minorHAnsi"/>
          <w:bCs/>
          <w:sz w:val="20"/>
          <w:szCs w:val="20"/>
        </w:rPr>
        <w:t xml:space="preserve">: </w:t>
      </w:r>
      <w:hyperlink r:id="rId61" w:history="1">
        <w:r w:rsidRPr="00C66C62">
          <w:rPr>
            <w:rStyle w:val="Hyperlink"/>
            <w:rFonts w:cstheme="minorHAnsi"/>
            <w:bCs/>
            <w:sz w:val="20"/>
            <w:szCs w:val="20"/>
          </w:rPr>
          <w:t>www.kooth.com</w:t>
        </w:r>
      </w:hyperlink>
      <w:r w:rsidRPr="00C66C62">
        <w:rPr>
          <w:rFonts w:cstheme="minorHAnsi"/>
          <w:b/>
          <w:sz w:val="20"/>
          <w:szCs w:val="20"/>
        </w:rPr>
        <w:t xml:space="preserve"> </w:t>
      </w:r>
      <w:r w:rsidRPr="00C66C62">
        <w:rPr>
          <w:rFonts w:cstheme="minorHAnsi"/>
          <w:sz w:val="20"/>
          <w:szCs w:val="20"/>
        </w:rPr>
        <w:t xml:space="preserve">:  anonymous, confidential website </w:t>
      </w:r>
      <w:r>
        <w:rPr>
          <w:rFonts w:cstheme="minorHAnsi"/>
          <w:sz w:val="20"/>
          <w:szCs w:val="20"/>
        </w:rPr>
        <w:t xml:space="preserve">for </w:t>
      </w:r>
      <w:r w:rsidRPr="00C66C62">
        <w:rPr>
          <w:rFonts w:cstheme="minorHAnsi"/>
          <w:sz w:val="20"/>
          <w:szCs w:val="20"/>
        </w:rPr>
        <w:t>young people i</w:t>
      </w:r>
      <w:r>
        <w:rPr>
          <w:rFonts w:cstheme="minorHAnsi"/>
          <w:sz w:val="20"/>
          <w:szCs w:val="20"/>
        </w:rPr>
        <w:t>n Hertfordshire</w:t>
      </w:r>
      <w:r w:rsidRPr="00C66C62">
        <w:rPr>
          <w:rFonts w:cstheme="minorHAnsi"/>
          <w:sz w:val="20"/>
          <w:szCs w:val="20"/>
        </w:rPr>
        <w:t xml:space="preserve"> </w:t>
      </w:r>
    </w:p>
    <w:p w14:paraId="79577A92" w14:textId="77777777" w:rsidR="00376107" w:rsidRPr="00347F55" w:rsidRDefault="00376107" w:rsidP="00376107">
      <w:pPr>
        <w:pStyle w:val="ListParagraph"/>
        <w:numPr>
          <w:ilvl w:val="1"/>
          <w:numId w:val="49"/>
        </w:numPr>
        <w:shd w:val="clear" w:color="auto" w:fill="FFFFFF"/>
        <w:spacing w:line="276" w:lineRule="auto"/>
        <w:rPr>
          <w:rStyle w:val="Hyperlink"/>
          <w:rFonts w:cstheme="minorHAnsi"/>
          <w:color w:val="333333"/>
          <w:sz w:val="20"/>
          <w:szCs w:val="20"/>
        </w:rPr>
      </w:pPr>
      <w:proofErr w:type="spellStart"/>
      <w:r w:rsidRPr="00C66C62">
        <w:rPr>
          <w:b/>
          <w:bCs/>
          <w:sz w:val="20"/>
          <w:szCs w:val="20"/>
        </w:rPr>
        <w:t>JustTalk</w:t>
      </w:r>
      <w:proofErr w:type="spellEnd"/>
      <w:r w:rsidRPr="00C66C62">
        <w:rPr>
          <w:b/>
          <w:bCs/>
          <w:sz w:val="20"/>
          <w:szCs w:val="20"/>
        </w:rPr>
        <w:t>:</w:t>
      </w:r>
      <w:r w:rsidRPr="00C66C62">
        <w:rPr>
          <w:sz w:val="20"/>
          <w:szCs w:val="20"/>
        </w:rPr>
        <w:t xml:space="preserve"> </w:t>
      </w:r>
      <w:hyperlink r:id="rId62" w:history="1">
        <w:r w:rsidRPr="00C66C62">
          <w:rPr>
            <w:rStyle w:val="Hyperlink"/>
            <w:sz w:val="20"/>
            <w:szCs w:val="20"/>
          </w:rPr>
          <w:t>https://www.justtalkherts.org/just-talk-herts.aspx</w:t>
        </w:r>
      </w:hyperlink>
    </w:p>
    <w:p w14:paraId="2C06218F" w14:textId="77777777" w:rsidR="00376107" w:rsidRDefault="00376107" w:rsidP="00376107">
      <w:pPr>
        <w:pStyle w:val="ListParagraph"/>
        <w:numPr>
          <w:ilvl w:val="1"/>
          <w:numId w:val="49"/>
        </w:numPr>
        <w:spacing w:line="276" w:lineRule="auto"/>
        <w:rPr>
          <w:rFonts w:cstheme="minorHAnsi"/>
          <w:sz w:val="20"/>
          <w:szCs w:val="20"/>
        </w:rPr>
      </w:pPr>
      <w:r w:rsidRPr="00B144E8">
        <w:rPr>
          <w:rFonts w:cstheme="minorHAnsi"/>
          <w:b/>
          <w:sz w:val="20"/>
          <w:szCs w:val="20"/>
        </w:rPr>
        <w:t>Herts Mind Network</w:t>
      </w:r>
      <w:r w:rsidRPr="00B144E8">
        <w:rPr>
          <w:rFonts w:cstheme="minorHAnsi"/>
          <w:sz w:val="20"/>
          <w:szCs w:val="20"/>
        </w:rPr>
        <w:t xml:space="preserve">: </w:t>
      </w:r>
      <w:hyperlink r:id="rId63" w:history="1">
        <w:r w:rsidRPr="00B144E8">
          <w:rPr>
            <w:rStyle w:val="Hyperlink"/>
            <w:rFonts w:cstheme="minorHAnsi"/>
            <w:sz w:val="20"/>
            <w:szCs w:val="20"/>
          </w:rPr>
          <w:t>www.hertsmindnetwork.org</w:t>
        </w:r>
      </w:hyperlink>
      <w:r>
        <w:rPr>
          <w:rFonts w:cstheme="minorHAnsi"/>
          <w:sz w:val="20"/>
          <w:szCs w:val="20"/>
        </w:rPr>
        <w:t>; 020 3727 3600</w:t>
      </w:r>
    </w:p>
    <w:p w14:paraId="024241CC" w14:textId="77777777" w:rsidR="00376107" w:rsidRPr="00347F55" w:rsidRDefault="00376107" w:rsidP="00376107">
      <w:pPr>
        <w:pStyle w:val="ListParagraph"/>
        <w:numPr>
          <w:ilvl w:val="2"/>
          <w:numId w:val="49"/>
        </w:numPr>
        <w:spacing w:line="276" w:lineRule="auto"/>
        <w:rPr>
          <w:rFonts w:cstheme="minorHAnsi"/>
          <w:sz w:val="20"/>
          <w:szCs w:val="20"/>
        </w:rPr>
      </w:pPr>
      <w:r w:rsidRPr="00C24962">
        <w:rPr>
          <w:rFonts w:cstheme="minorHAnsi"/>
          <w:bCs/>
          <w:sz w:val="20"/>
          <w:szCs w:val="20"/>
        </w:rPr>
        <w:t>Young Person’s Helpline</w:t>
      </w:r>
      <w:r w:rsidRPr="00742730">
        <w:rPr>
          <w:rFonts w:cstheme="minorHAnsi"/>
          <w:bCs/>
          <w:sz w:val="20"/>
          <w:szCs w:val="20"/>
        </w:rPr>
        <w:t xml:space="preserve">: 10-17yrs </w:t>
      </w:r>
    </w:p>
    <w:p w14:paraId="42E2D03A" w14:textId="77777777" w:rsidR="00376107" w:rsidRPr="00347F55" w:rsidRDefault="00376107" w:rsidP="00376107">
      <w:pPr>
        <w:pStyle w:val="ListParagraph"/>
        <w:numPr>
          <w:ilvl w:val="3"/>
          <w:numId w:val="49"/>
        </w:numPr>
        <w:spacing w:line="276" w:lineRule="auto"/>
        <w:rPr>
          <w:rStyle w:val="Strong"/>
          <w:rFonts w:cstheme="minorHAnsi"/>
          <w:b w:val="0"/>
          <w:bCs w:val="0"/>
          <w:sz w:val="20"/>
          <w:szCs w:val="20"/>
        </w:rPr>
      </w:pPr>
      <w:r w:rsidRPr="00347F55">
        <w:rPr>
          <w:rStyle w:val="Strong"/>
          <w:rFonts w:cstheme="minorHAnsi"/>
          <w:sz w:val="20"/>
          <w:szCs w:val="20"/>
          <w:shd w:val="clear" w:color="auto" w:fill="FFFFFF"/>
        </w:rPr>
        <w:t>01923 256391 Mon/Wed/Fri: 1-4.30pm; Tues/Thurs: 5-7.30pm; Sat: 10-1pm</w:t>
      </w:r>
    </w:p>
    <w:p w14:paraId="125B25DB" w14:textId="77777777" w:rsidR="00376107" w:rsidRPr="00347F55" w:rsidRDefault="00376107" w:rsidP="00376107">
      <w:pPr>
        <w:pStyle w:val="ListParagraph"/>
        <w:numPr>
          <w:ilvl w:val="2"/>
          <w:numId w:val="49"/>
        </w:numPr>
        <w:spacing w:line="276" w:lineRule="auto"/>
        <w:rPr>
          <w:rFonts w:cstheme="minorHAnsi"/>
          <w:sz w:val="20"/>
          <w:szCs w:val="20"/>
        </w:rPr>
      </w:pPr>
      <w:r>
        <w:rPr>
          <w:rFonts w:cstheme="minorHAnsi"/>
          <w:sz w:val="20"/>
          <w:szCs w:val="20"/>
        </w:rPr>
        <w:t>Young Person’s Forum &gt;15yr and online workshops available</w:t>
      </w:r>
    </w:p>
    <w:p w14:paraId="4DC7F270" w14:textId="77777777" w:rsidR="00376107" w:rsidRPr="00C66C62" w:rsidRDefault="00376107" w:rsidP="00376107">
      <w:pPr>
        <w:pStyle w:val="ListParagraph"/>
        <w:numPr>
          <w:ilvl w:val="1"/>
          <w:numId w:val="49"/>
        </w:numPr>
        <w:spacing w:line="276" w:lineRule="auto"/>
        <w:rPr>
          <w:rStyle w:val="Hyperlink"/>
          <w:rFonts w:cstheme="minorHAnsi"/>
          <w:sz w:val="20"/>
          <w:szCs w:val="20"/>
        </w:rPr>
      </w:pPr>
      <w:r w:rsidRPr="00C66C62">
        <w:rPr>
          <w:b/>
          <w:bCs/>
          <w:sz w:val="20"/>
          <w:szCs w:val="20"/>
        </w:rPr>
        <w:t>Health for Teens:</w:t>
      </w:r>
      <w:r w:rsidRPr="00C66C62">
        <w:rPr>
          <w:sz w:val="20"/>
          <w:szCs w:val="20"/>
        </w:rPr>
        <w:t xml:space="preserve"> </w:t>
      </w:r>
      <w:hyperlink r:id="rId64" w:history="1">
        <w:r w:rsidRPr="00C66C62">
          <w:rPr>
            <w:rStyle w:val="Hyperlink"/>
            <w:rFonts w:cstheme="minorHAnsi"/>
            <w:sz w:val="20"/>
            <w:szCs w:val="20"/>
          </w:rPr>
          <w:t>http://www.healthforteens.co.uk/</w:t>
        </w:r>
      </w:hyperlink>
    </w:p>
    <w:p w14:paraId="0AAC8F27" w14:textId="77777777" w:rsidR="00376107" w:rsidRPr="00235DE2" w:rsidRDefault="00376107" w:rsidP="00376107">
      <w:pPr>
        <w:pStyle w:val="ListParagraph"/>
        <w:numPr>
          <w:ilvl w:val="2"/>
          <w:numId w:val="49"/>
        </w:numPr>
        <w:spacing w:line="276" w:lineRule="auto"/>
        <w:rPr>
          <w:rFonts w:ascii="Calibri" w:eastAsia="Times New Roman" w:hAnsi="Calibri" w:cs="Calibri"/>
          <w:b/>
          <w:bCs/>
          <w:color w:val="010101"/>
          <w:sz w:val="20"/>
          <w:szCs w:val="20"/>
        </w:rPr>
      </w:pPr>
      <w:r w:rsidRPr="00C66C62">
        <w:rPr>
          <w:rFonts w:cstheme="minorHAnsi"/>
          <w:b/>
          <w:sz w:val="20"/>
          <w:szCs w:val="20"/>
        </w:rPr>
        <w:t>Herts Chat Health:</w:t>
      </w:r>
      <w:r w:rsidRPr="00C66C62">
        <w:rPr>
          <w:rFonts w:cstheme="minorHAnsi"/>
          <w:sz w:val="20"/>
          <w:szCs w:val="20"/>
        </w:rPr>
        <w:t xml:space="preserve"> Text 07480 635050</w:t>
      </w:r>
    </w:p>
    <w:p w14:paraId="18FC8431" w14:textId="77777777" w:rsidR="00376107" w:rsidRPr="00C762EB" w:rsidRDefault="00376107" w:rsidP="00376107">
      <w:pPr>
        <w:pStyle w:val="ListParagraph"/>
        <w:numPr>
          <w:ilvl w:val="1"/>
          <w:numId w:val="49"/>
        </w:numPr>
        <w:spacing w:line="276" w:lineRule="auto"/>
        <w:rPr>
          <w:rStyle w:val="Hyperlink"/>
          <w:rFonts w:ascii="Calibri" w:eastAsia="Times New Roman" w:hAnsi="Calibri" w:cs="Calibri"/>
          <w:b/>
          <w:bCs/>
          <w:color w:val="010101"/>
          <w:sz w:val="20"/>
          <w:szCs w:val="20"/>
        </w:rPr>
      </w:pPr>
      <w:r w:rsidRPr="00235DE2">
        <w:rPr>
          <w:b/>
          <w:bCs/>
          <w:sz w:val="20"/>
          <w:szCs w:val="20"/>
        </w:rPr>
        <w:t>Healthy Young Minds:</w:t>
      </w:r>
      <w:r>
        <w:rPr>
          <w:sz w:val="20"/>
          <w:szCs w:val="20"/>
        </w:rPr>
        <w:t xml:space="preserve"> </w:t>
      </w:r>
      <w:hyperlink r:id="rId65" w:history="1">
        <w:r w:rsidRPr="007A532A">
          <w:rPr>
            <w:rStyle w:val="Hyperlink"/>
            <w:sz w:val="20"/>
            <w:szCs w:val="20"/>
          </w:rPr>
          <w:t>https://healthyyoungmindsinherts.org.uk/young-people</w:t>
        </w:r>
      </w:hyperlink>
    </w:p>
    <w:p w14:paraId="2A68080B" w14:textId="77777777" w:rsidR="00376107" w:rsidRPr="00083F49" w:rsidRDefault="00376107" w:rsidP="00376107">
      <w:pPr>
        <w:pStyle w:val="ListParagraph"/>
        <w:numPr>
          <w:ilvl w:val="1"/>
          <w:numId w:val="49"/>
        </w:numPr>
        <w:spacing w:line="276" w:lineRule="auto"/>
        <w:rPr>
          <w:rStyle w:val="Hyperlink"/>
          <w:rFonts w:ascii="Calibri" w:eastAsia="Times New Roman" w:hAnsi="Calibri" w:cs="Calibri"/>
          <w:b/>
          <w:bCs/>
          <w:color w:val="010101"/>
          <w:sz w:val="20"/>
          <w:szCs w:val="20"/>
        </w:rPr>
      </w:pPr>
      <w:r w:rsidRPr="00B144E8">
        <w:rPr>
          <w:rFonts w:cstheme="minorHAnsi"/>
          <w:b/>
          <w:sz w:val="20"/>
          <w:szCs w:val="20"/>
        </w:rPr>
        <w:t xml:space="preserve">Young Minds: </w:t>
      </w:r>
      <w:hyperlink r:id="rId66" w:history="1">
        <w:r w:rsidRPr="00B144E8">
          <w:rPr>
            <w:rStyle w:val="Hyperlink"/>
            <w:rFonts w:cstheme="minorHAnsi"/>
            <w:sz w:val="20"/>
            <w:szCs w:val="20"/>
          </w:rPr>
          <w:t>www.youngminds.org.uk</w:t>
        </w:r>
      </w:hyperlink>
      <w:r w:rsidRPr="00B144E8">
        <w:rPr>
          <w:rStyle w:val="Hyperlink"/>
          <w:rFonts w:cstheme="minorHAnsi"/>
          <w:sz w:val="20"/>
          <w:szCs w:val="20"/>
        </w:rPr>
        <w:t>;</w:t>
      </w:r>
      <w:r w:rsidRPr="007B262A">
        <w:rPr>
          <w:rStyle w:val="Hyperlink"/>
          <w:rFonts w:cstheme="minorHAnsi"/>
          <w:sz w:val="20"/>
          <w:szCs w:val="20"/>
        </w:rPr>
        <w:t xml:space="preserve">  Crisis messenger: text YM 85258</w:t>
      </w:r>
    </w:p>
    <w:p w14:paraId="74096955" w14:textId="77777777" w:rsidR="00376107" w:rsidRPr="00B144E8" w:rsidRDefault="00376107" w:rsidP="00376107">
      <w:pPr>
        <w:pStyle w:val="ListParagraph"/>
        <w:numPr>
          <w:ilvl w:val="1"/>
          <w:numId w:val="49"/>
        </w:numPr>
        <w:spacing w:line="276" w:lineRule="auto"/>
        <w:rPr>
          <w:rFonts w:cstheme="minorHAnsi"/>
          <w:b/>
          <w:sz w:val="20"/>
          <w:szCs w:val="20"/>
        </w:rPr>
      </w:pPr>
      <w:r w:rsidRPr="00B144E8">
        <w:rPr>
          <w:rFonts w:cstheme="minorHAnsi"/>
          <w:b/>
          <w:sz w:val="20"/>
          <w:szCs w:val="20"/>
        </w:rPr>
        <w:t xml:space="preserve">THE MIX: &lt;25YR: </w:t>
      </w:r>
      <w:r w:rsidRPr="00B144E8">
        <w:rPr>
          <w:rFonts w:cstheme="minorHAnsi"/>
          <w:sz w:val="20"/>
          <w:szCs w:val="20"/>
        </w:rPr>
        <w:t>free confidential multi-channel service that aims to find young people the best help</w:t>
      </w:r>
    </w:p>
    <w:p w14:paraId="281ACBD4" w14:textId="77777777" w:rsidR="00376107" w:rsidRPr="008D2C06" w:rsidRDefault="00376107" w:rsidP="00376107">
      <w:pPr>
        <w:pStyle w:val="ListParagraph"/>
        <w:numPr>
          <w:ilvl w:val="2"/>
          <w:numId w:val="49"/>
        </w:numPr>
        <w:spacing w:line="276" w:lineRule="auto"/>
        <w:rPr>
          <w:rStyle w:val="Hyperlink"/>
          <w:rFonts w:cstheme="minorHAnsi"/>
          <w:sz w:val="20"/>
          <w:szCs w:val="20"/>
        </w:rPr>
      </w:pPr>
      <w:r w:rsidRPr="00B144E8">
        <w:rPr>
          <w:rFonts w:cstheme="minorHAnsi"/>
          <w:sz w:val="20"/>
          <w:szCs w:val="20"/>
        </w:rPr>
        <w:t>0808 808 4994 (freephone 7 days a week 11am-11pm)</w:t>
      </w:r>
      <w:r>
        <w:rPr>
          <w:rFonts w:cstheme="minorHAnsi"/>
          <w:sz w:val="20"/>
          <w:szCs w:val="20"/>
        </w:rPr>
        <w:t xml:space="preserve">; 1-2-1 chat; </w:t>
      </w:r>
      <w:hyperlink r:id="rId67" w:history="1">
        <w:r w:rsidRPr="00CF79FB">
          <w:rPr>
            <w:rStyle w:val="Hyperlink"/>
            <w:rFonts w:cstheme="minorHAnsi"/>
            <w:sz w:val="20"/>
            <w:szCs w:val="20"/>
          </w:rPr>
          <w:t>www.themix.org.uk</w:t>
        </w:r>
      </w:hyperlink>
    </w:p>
    <w:p w14:paraId="270A57DD" w14:textId="77777777" w:rsidR="00376107" w:rsidRDefault="00376107" w:rsidP="00376107">
      <w:pPr>
        <w:spacing w:line="276" w:lineRule="auto"/>
        <w:rPr>
          <w:rStyle w:val="Hyperlink"/>
          <w:rFonts w:cstheme="minorHAnsi"/>
          <w:sz w:val="20"/>
          <w:szCs w:val="20"/>
        </w:rPr>
      </w:pPr>
    </w:p>
    <w:p w14:paraId="52D97693" w14:textId="1D92D4F0" w:rsidR="00376107" w:rsidRDefault="00376107" w:rsidP="00376107">
      <w:pPr>
        <w:spacing w:line="276" w:lineRule="auto"/>
        <w:rPr>
          <w:rStyle w:val="Hyperlink"/>
          <w:rFonts w:cstheme="minorHAnsi"/>
          <w:b/>
          <w:bCs/>
          <w:color w:val="auto"/>
          <w:sz w:val="20"/>
          <w:szCs w:val="20"/>
          <w:u w:val="none"/>
        </w:rPr>
      </w:pPr>
      <w:r w:rsidRPr="00376107">
        <w:rPr>
          <w:rStyle w:val="Hyperlink"/>
          <w:rFonts w:cstheme="minorHAnsi"/>
          <w:b/>
          <w:bCs/>
          <w:color w:val="auto"/>
          <w:sz w:val="20"/>
          <w:szCs w:val="20"/>
          <w:u w:val="none"/>
        </w:rPr>
        <w:t xml:space="preserve">FACE TO FACE SUPPORT </w:t>
      </w:r>
    </w:p>
    <w:p w14:paraId="24FFCE96" w14:textId="77777777" w:rsidR="00376107" w:rsidRPr="00376107" w:rsidRDefault="00376107" w:rsidP="00376107">
      <w:pPr>
        <w:spacing w:line="276" w:lineRule="auto"/>
        <w:rPr>
          <w:rStyle w:val="Hyperlink"/>
          <w:rFonts w:cstheme="minorHAnsi"/>
          <w:b/>
          <w:bCs/>
          <w:color w:val="auto"/>
          <w:sz w:val="20"/>
          <w:szCs w:val="20"/>
          <w:u w:val="none"/>
        </w:rPr>
      </w:pPr>
    </w:p>
    <w:p w14:paraId="7BA6D591" w14:textId="77777777" w:rsidR="00376107" w:rsidRPr="00421989" w:rsidRDefault="00376107" w:rsidP="00376107">
      <w:pPr>
        <w:pStyle w:val="Default"/>
        <w:numPr>
          <w:ilvl w:val="0"/>
          <w:numId w:val="61"/>
        </w:numPr>
        <w:spacing w:line="276" w:lineRule="auto"/>
        <w:rPr>
          <w:rFonts w:ascii="Calibri" w:hAnsi="Calibri" w:cs="Calibri"/>
          <w:color w:val="auto"/>
          <w:sz w:val="20"/>
          <w:szCs w:val="20"/>
        </w:rPr>
      </w:pPr>
      <w:r w:rsidRPr="00421989">
        <w:rPr>
          <w:rFonts w:ascii="Calibri" w:hAnsi="Calibri" w:cs="Calibri"/>
          <w:b/>
          <w:bCs/>
          <w:sz w:val="20"/>
          <w:szCs w:val="20"/>
        </w:rPr>
        <w:t>Hertfordshire County Council Services for Young People</w:t>
      </w:r>
      <w:r>
        <w:rPr>
          <w:rFonts w:ascii="Calibri" w:hAnsi="Calibri" w:cs="Calibri"/>
          <w:b/>
          <w:bCs/>
          <w:sz w:val="20"/>
          <w:szCs w:val="20"/>
        </w:rPr>
        <w:t xml:space="preserve"> 11-17yrs</w:t>
      </w:r>
      <w:r>
        <w:rPr>
          <w:rFonts w:ascii="Calibri" w:hAnsi="Calibri" w:cs="Calibri"/>
          <w:sz w:val="20"/>
          <w:szCs w:val="20"/>
        </w:rPr>
        <w:t xml:space="preserve"> </w:t>
      </w:r>
      <w:hyperlink r:id="rId68" w:history="1">
        <w:r w:rsidRPr="00441283">
          <w:rPr>
            <w:rStyle w:val="Hyperlink"/>
            <w:rFonts w:ascii="Calibri" w:hAnsi="Calibri" w:cs="Calibri"/>
            <w:sz w:val="20"/>
            <w:szCs w:val="20"/>
          </w:rPr>
          <w:t>www.servicesforyoungpeople.org</w:t>
        </w:r>
      </w:hyperlink>
      <w:r w:rsidRPr="00421989">
        <w:rPr>
          <w:rFonts w:ascii="Calibri" w:hAnsi="Calibri" w:cs="Calibri"/>
          <w:sz w:val="20"/>
          <w:szCs w:val="20"/>
        </w:rPr>
        <w:t xml:space="preserve"> providing youth work projects, information, advice, guidance, work-related </w:t>
      </w:r>
      <w:proofErr w:type="gramStart"/>
      <w:r w:rsidRPr="00421989">
        <w:rPr>
          <w:rFonts w:ascii="Calibri" w:hAnsi="Calibri" w:cs="Calibri"/>
          <w:sz w:val="20"/>
          <w:szCs w:val="20"/>
        </w:rPr>
        <w:t>learning</w:t>
      </w:r>
      <w:proofErr w:type="gramEnd"/>
      <w:r w:rsidRPr="00421989">
        <w:rPr>
          <w:rFonts w:ascii="Calibri" w:hAnsi="Calibri" w:cs="Calibri"/>
          <w:sz w:val="20"/>
          <w:szCs w:val="20"/>
        </w:rPr>
        <w:t xml:space="preserve"> and wider support for young people</w:t>
      </w:r>
    </w:p>
    <w:p w14:paraId="4A5C18A8" w14:textId="77777777" w:rsidR="00376107" w:rsidRPr="00421989" w:rsidRDefault="00376107" w:rsidP="00376107">
      <w:pPr>
        <w:pStyle w:val="Default"/>
        <w:numPr>
          <w:ilvl w:val="0"/>
          <w:numId w:val="61"/>
        </w:numPr>
        <w:spacing w:line="276" w:lineRule="auto"/>
        <w:rPr>
          <w:rStyle w:val="Hyperlink"/>
          <w:rFonts w:ascii="Calibri" w:hAnsi="Calibri" w:cs="Calibri"/>
          <w:color w:val="auto"/>
          <w:sz w:val="20"/>
          <w:szCs w:val="20"/>
        </w:rPr>
      </w:pPr>
      <w:hyperlink r:id="rId69" w:history="1">
        <w:r w:rsidRPr="00E45301">
          <w:rPr>
            <w:rStyle w:val="Hyperlink"/>
            <w:rFonts w:ascii="Calibri" w:hAnsi="Calibri" w:cs="Calibri"/>
            <w:b/>
            <w:bCs/>
            <w:sz w:val="20"/>
            <w:szCs w:val="20"/>
          </w:rPr>
          <w:t>Children’s Wellbeing Practitioner (CWP) Service</w:t>
        </w:r>
      </w:hyperlink>
      <w:r w:rsidRPr="00E45301">
        <w:rPr>
          <w:rFonts w:ascii="Calibri" w:hAnsi="Calibri" w:cs="Calibri"/>
          <w:b/>
          <w:bCs/>
          <w:sz w:val="20"/>
          <w:szCs w:val="20"/>
        </w:rPr>
        <w:t>, 5-19yrs</w:t>
      </w:r>
      <w:r>
        <w:rPr>
          <w:rFonts w:ascii="Calibri" w:hAnsi="Calibri" w:cs="Calibri"/>
          <w:b/>
          <w:bCs/>
          <w:sz w:val="20"/>
          <w:szCs w:val="20"/>
        </w:rPr>
        <w:t xml:space="preserve"> </w:t>
      </w:r>
      <w:r w:rsidRPr="00421989">
        <w:rPr>
          <w:rFonts w:ascii="Calibri" w:hAnsi="Calibri" w:cs="Calibri"/>
          <w:color w:val="333333"/>
          <w:sz w:val="20"/>
          <w:szCs w:val="20"/>
        </w:rPr>
        <w:t xml:space="preserve">provides early support to children and young people with common emotional wellbeing and mental health difficulties including behavioural difficulties, </w:t>
      </w:r>
      <w:proofErr w:type="gramStart"/>
      <w:r w:rsidRPr="00421989">
        <w:rPr>
          <w:rFonts w:ascii="Calibri" w:hAnsi="Calibri" w:cs="Calibri"/>
          <w:color w:val="333333"/>
          <w:sz w:val="20"/>
          <w:szCs w:val="20"/>
        </w:rPr>
        <w:t>anxiety</w:t>
      </w:r>
      <w:proofErr w:type="gramEnd"/>
      <w:r w:rsidRPr="00421989">
        <w:rPr>
          <w:rFonts w:ascii="Calibri" w:hAnsi="Calibri" w:cs="Calibri"/>
          <w:color w:val="333333"/>
          <w:sz w:val="20"/>
          <w:szCs w:val="20"/>
        </w:rPr>
        <w:t xml:space="preserve"> and low mood.</w:t>
      </w:r>
    </w:p>
    <w:p w14:paraId="4A2ABDF9" w14:textId="77777777" w:rsidR="00376107" w:rsidRDefault="00376107" w:rsidP="00376107">
      <w:pPr>
        <w:spacing w:line="276" w:lineRule="auto"/>
        <w:rPr>
          <w:rStyle w:val="Hyperlink"/>
          <w:rFonts w:cstheme="minorHAnsi"/>
          <w:b/>
          <w:bCs/>
          <w:sz w:val="20"/>
          <w:szCs w:val="20"/>
        </w:rPr>
      </w:pPr>
    </w:p>
    <w:p w14:paraId="64C6C43C" w14:textId="27D3F06F" w:rsidR="00376107" w:rsidRDefault="00376107" w:rsidP="00376107">
      <w:pPr>
        <w:spacing w:line="276" w:lineRule="auto"/>
        <w:rPr>
          <w:rStyle w:val="Hyperlink"/>
          <w:rFonts w:cstheme="minorHAnsi"/>
          <w:b/>
          <w:bCs/>
          <w:color w:val="auto"/>
          <w:sz w:val="20"/>
          <w:szCs w:val="20"/>
          <w:u w:val="none"/>
        </w:rPr>
      </w:pPr>
      <w:r w:rsidRPr="00376107">
        <w:rPr>
          <w:rStyle w:val="Hyperlink"/>
          <w:rFonts w:cstheme="minorHAnsi"/>
          <w:b/>
          <w:bCs/>
          <w:color w:val="auto"/>
          <w:sz w:val="20"/>
          <w:szCs w:val="20"/>
          <w:u w:val="none"/>
        </w:rPr>
        <w:t>FACE TO FACE COUNSELLING OPTIONS IN HERTFORDSHIRE</w:t>
      </w:r>
    </w:p>
    <w:p w14:paraId="08BB8966" w14:textId="77777777" w:rsidR="00376107" w:rsidRPr="00376107" w:rsidRDefault="00376107" w:rsidP="00376107">
      <w:pPr>
        <w:spacing w:line="276" w:lineRule="auto"/>
        <w:rPr>
          <w:rStyle w:val="Hyperlink"/>
          <w:rFonts w:cstheme="minorHAnsi"/>
          <w:b/>
          <w:bCs/>
          <w:color w:val="auto"/>
          <w:sz w:val="20"/>
          <w:szCs w:val="20"/>
          <w:u w:val="none"/>
        </w:rPr>
      </w:pPr>
    </w:p>
    <w:tbl>
      <w:tblPr>
        <w:tblStyle w:val="TableGrid"/>
        <w:tblW w:w="0" w:type="auto"/>
        <w:tblLook w:val="04A0" w:firstRow="1" w:lastRow="0" w:firstColumn="1" w:lastColumn="0" w:noHBand="0" w:noVBand="1"/>
      </w:tblPr>
      <w:tblGrid>
        <w:gridCol w:w="3531"/>
        <w:gridCol w:w="3532"/>
      </w:tblGrid>
      <w:tr w:rsidR="00376107" w14:paraId="43DBC354" w14:textId="77777777" w:rsidTr="00E11296">
        <w:trPr>
          <w:trHeight w:val="220"/>
        </w:trPr>
        <w:tc>
          <w:tcPr>
            <w:tcW w:w="7063" w:type="dxa"/>
            <w:gridSpan w:val="2"/>
          </w:tcPr>
          <w:p w14:paraId="4C5A6B86" w14:textId="77777777" w:rsidR="00376107" w:rsidRPr="00EA7837" w:rsidRDefault="00376107" w:rsidP="00E11296">
            <w:pPr>
              <w:spacing w:line="276" w:lineRule="auto"/>
              <w:jc w:val="center"/>
              <w:rPr>
                <w:rFonts w:ascii="Calibri" w:eastAsia="Times New Roman" w:hAnsi="Calibri" w:cs="Calibri"/>
                <w:b/>
                <w:bCs/>
                <w:color w:val="010101"/>
                <w:sz w:val="20"/>
                <w:szCs w:val="20"/>
              </w:rPr>
            </w:pPr>
            <w:r w:rsidRPr="00EA7837">
              <w:rPr>
                <w:b/>
                <w:bCs/>
                <w:sz w:val="20"/>
                <w:szCs w:val="20"/>
              </w:rPr>
              <w:t>Hertfordshire Community Counselling Organisations</w:t>
            </w:r>
          </w:p>
        </w:tc>
      </w:tr>
      <w:tr w:rsidR="00376107" w14:paraId="4259153A" w14:textId="77777777" w:rsidTr="00E11296">
        <w:trPr>
          <w:trHeight w:val="214"/>
        </w:trPr>
        <w:tc>
          <w:tcPr>
            <w:tcW w:w="3531" w:type="dxa"/>
          </w:tcPr>
          <w:p w14:paraId="60E14A93" w14:textId="77777777" w:rsidR="00376107" w:rsidRPr="00EA7837" w:rsidRDefault="00376107" w:rsidP="00E11296">
            <w:pPr>
              <w:spacing w:line="276" w:lineRule="auto"/>
              <w:rPr>
                <w:b/>
                <w:bCs/>
                <w:sz w:val="20"/>
                <w:szCs w:val="20"/>
              </w:rPr>
            </w:pPr>
            <w:r w:rsidRPr="00EA7837">
              <w:rPr>
                <w:b/>
                <w:bCs/>
                <w:sz w:val="20"/>
                <w:szCs w:val="20"/>
              </w:rPr>
              <w:t>Youth Talk (St Albans district)</w:t>
            </w:r>
          </w:p>
          <w:p w14:paraId="3DF6DA2B" w14:textId="77777777" w:rsidR="00376107" w:rsidRPr="00EA7837" w:rsidRDefault="00376107" w:rsidP="00E11296">
            <w:pPr>
              <w:spacing w:line="276" w:lineRule="auto"/>
              <w:rPr>
                <w:sz w:val="20"/>
                <w:szCs w:val="20"/>
              </w:rPr>
            </w:pPr>
            <w:r w:rsidRPr="00EA7837">
              <w:rPr>
                <w:sz w:val="20"/>
                <w:szCs w:val="20"/>
              </w:rPr>
              <w:t>Tel: 01727 868684</w:t>
            </w:r>
          </w:p>
          <w:p w14:paraId="421C8B9F" w14:textId="77777777" w:rsidR="00376107" w:rsidRPr="00EA7837" w:rsidRDefault="00376107" w:rsidP="00E11296">
            <w:pPr>
              <w:spacing w:line="276" w:lineRule="auto"/>
              <w:rPr>
                <w:rFonts w:ascii="Calibri" w:eastAsia="Times New Roman" w:hAnsi="Calibri" w:cs="Calibri"/>
                <w:b/>
                <w:bCs/>
                <w:color w:val="010101"/>
                <w:sz w:val="20"/>
                <w:szCs w:val="20"/>
              </w:rPr>
            </w:pPr>
            <w:hyperlink r:id="rId70" w:history="1">
              <w:r w:rsidRPr="00EA7837">
                <w:rPr>
                  <w:rStyle w:val="Hyperlink"/>
                  <w:sz w:val="20"/>
                  <w:szCs w:val="20"/>
                </w:rPr>
                <w:t>www.youthtalk.org.uk</w:t>
              </w:r>
            </w:hyperlink>
            <w:r w:rsidRPr="00EA7837">
              <w:rPr>
                <w:rStyle w:val="Hyperlink"/>
                <w:sz w:val="20"/>
                <w:szCs w:val="20"/>
              </w:rPr>
              <w:t xml:space="preserve"> </w:t>
            </w:r>
            <w:r w:rsidRPr="00EA7837">
              <w:rPr>
                <w:sz w:val="20"/>
                <w:szCs w:val="20"/>
              </w:rPr>
              <w:t xml:space="preserve"> </w:t>
            </w:r>
          </w:p>
        </w:tc>
        <w:tc>
          <w:tcPr>
            <w:tcW w:w="3532" w:type="dxa"/>
          </w:tcPr>
          <w:p w14:paraId="5C253118" w14:textId="77777777" w:rsidR="00376107" w:rsidRPr="00EA7837" w:rsidRDefault="00376107" w:rsidP="00E11296">
            <w:pPr>
              <w:spacing w:line="276" w:lineRule="auto"/>
              <w:rPr>
                <w:b/>
                <w:bCs/>
                <w:sz w:val="20"/>
                <w:szCs w:val="20"/>
              </w:rPr>
            </w:pPr>
            <w:r w:rsidRPr="00EA7837">
              <w:rPr>
                <w:b/>
                <w:bCs/>
                <w:sz w:val="20"/>
                <w:szCs w:val="20"/>
              </w:rPr>
              <w:t>YCT (East and North Herts)</w:t>
            </w:r>
          </w:p>
          <w:p w14:paraId="19D959DC" w14:textId="77777777" w:rsidR="00376107" w:rsidRPr="00EA7837" w:rsidRDefault="00376107" w:rsidP="00E11296">
            <w:pPr>
              <w:spacing w:line="276" w:lineRule="auto"/>
              <w:rPr>
                <w:sz w:val="20"/>
                <w:szCs w:val="20"/>
              </w:rPr>
            </w:pPr>
            <w:r w:rsidRPr="00EA7837">
              <w:rPr>
                <w:sz w:val="20"/>
                <w:szCs w:val="20"/>
              </w:rPr>
              <w:t xml:space="preserve">Tel: 01279 414 090                        </w:t>
            </w:r>
            <w:hyperlink r:id="rId71" w:history="1">
              <w:r w:rsidRPr="00EA7837">
                <w:rPr>
                  <w:rStyle w:val="Hyperlink"/>
                  <w:sz w:val="20"/>
                  <w:szCs w:val="20"/>
                </w:rPr>
                <w:t>www.yctsupport.com</w:t>
              </w:r>
            </w:hyperlink>
            <w:r w:rsidRPr="00EA7837">
              <w:rPr>
                <w:rStyle w:val="Hyperlink"/>
                <w:sz w:val="20"/>
                <w:szCs w:val="20"/>
              </w:rPr>
              <w:t xml:space="preserve">  </w:t>
            </w:r>
            <w:r w:rsidRPr="00EA7837">
              <w:rPr>
                <w:sz w:val="20"/>
                <w:szCs w:val="20"/>
              </w:rPr>
              <w:t xml:space="preserve"> </w:t>
            </w:r>
          </w:p>
        </w:tc>
      </w:tr>
      <w:tr w:rsidR="00376107" w14:paraId="55034FC4" w14:textId="77777777" w:rsidTr="00E11296">
        <w:trPr>
          <w:trHeight w:val="220"/>
        </w:trPr>
        <w:tc>
          <w:tcPr>
            <w:tcW w:w="3531" w:type="dxa"/>
          </w:tcPr>
          <w:p w14:paraId="6E9036C5" w14:textId="77777777" w:rsidR="00376107" w:rsidRPr="00EA7837" w:rsidRDefault="00376107" w:rsidP="00E11296">
            <w:pPr>
              <w:spacing w:line="276" w:lineRule="auto"/>
              <w:rPr>
                <w:rFonts w:ascii="Calibri" w:eastAsia="Times New Roman" w:hAnsi="Calibri" w:cs="Calibri"/>
                <w:b/>
                <w:bCs/>
                <w:color w:val="010101"/>
                <w:sz w:val="20"/>
                <w:szCs w:val="20"/>
              </w:rPr>
            </w:pPr>
            <w:proofErr w:type="spellStart"/>
            <w:r w:rsidRPr="00EA7837">
              <w:rPr>
                <w:rFonts w:ascii="Calibri" w:eastAsia="Times New Roman" w:hAnsi="Calibri" w:cs="Calibri"/>
                <w:b/>
                <w:bCs/>
                <w:color w:val="010101"/>
                <w:sz w:val="20"/>
                <w:szCs w:val="20"/>
              </w:rPr>
              <w:t>Rephael</w:t>
            </w:r>
            <w:proofErr w:type="spellEnd"/>
            <w:r w:rsidRPr="00EA7837">
              <w:rPr>
                <w:rFonts w:ascii="Calibri" w:eastAsia="Times New Roman" w:hAnsi="Calibri" w:cs="Calibri"/>
                <w:b/>
                <w:bCs/>
                <w:color w:val="010101"/>
                <w:sz w:val="20"/>
                <w:szCs w:val="20"/>
              </w:rPr>
              <w:t xml:space="preserve"> House (Welwyn and Hatfield)</w:t>
            </w:r>
          </w:p>
          <w:p w14:paraId="2D922891" w14:textId="77777777" w:rsidR="00376107" w:rsidRPr="00EA7837" w:rsidRDefault="00376107" w:rsidP="00E11296">
            <w:pPr>
              <w:spacing w:line="276" w:lineRule="auto"/>
              <w:rPr>
                <w:rFonts w:ascii="Calibri" w:eastAsia="Times New Roman" w:hAnsi="Calibri" w:cs="Calibri"/>
                <w:color w:val="010101"/>
                <w:sz w:val="20"/>
                <w:szCs w:val="20"/>
              </w:rPr>
            </w:pPr>
            <w:r w:rsidRPr="00EA7837">
              <w:rPr>
                <w:rFonts w:ascii="Calibri" w:eastAsia="Times New Roman" w:hAnsi="Calibri" w:cs="Calibri"/>
                <w:color w:val="010101"/>
                <w:sz w:val="20"/>
                <w:szCs w:val="20"/>
              </w:rPr>
              <w:t>Tel: 020 8440 9144</w:t>
            </w:r>
          </w:p>
          <w:p w14:paraId="5B2B0609" w14:textId="77777777" w:rsidR="00376107" w:rsidRDefault="00376107" w:rsidP="00E11296">
            <w:pPr>
              <w:spacing w:line="276" w:lineRule="auto"/>
              <w:rPr>
                <w:rFonts w:ascii="Calibri" w:eastAsia="Times New Roman" w:hAnsi="Calibri" w:cs="Calibri"/>
                <w:b/>
                <w:bCs/>
                <w:color w:val="010101"/>
                <w:sz w:val="20"/>
                <w:szCs w:val="20"/>
              </w:rPr>
            </w:pPr>
            <w:hyperlink r:id="rId72" w:history="1">
              <w:r w:rsidRPr="00EA7837">
                <w:rPr>
                  <w:rStyle w:val="Hyperlink"/>
                  <w:sz w:val="20"/>
                  <w:szCs w:val="20"/>
                </w:rPr>
                <w:t>www.rephaelhouse.org.uk</w:t>
              </w:r>
            </w:hyperlink>
            <w:r w:rsidRPr="00EA7837">
              <w:rPr>
                <w:rStyle w:val="Hyperlink"/>
                <w:sz w:val="20"/>
                <w:szCs w:val="20"/>
              </w:rPr>
              <w:t xml:space="preserve"> </w:t>
            </w:r>
            <w:r w:rsidRPr="00EA7837">
              <w:rPr>
                <w:sz w:val="20"/>
                <w:szCs w:val="20"/>
              </w:rPr>
              <w:t xml:space="preserve"> </w:t>
            </w:r>
          </w:p>
        </w:tc>
        <w:tc>
          <w:tcPr>
            <w:tcW w:w="3532" w:type="dxa"/>
          </w:tcPr>
          <w:p w14:paraId="1C936C6D" w14:textId="77777777" w:rsidR="00376107" w:rsidRPr="00EA7837" w:rsidRDefault="00376107" w:rsidP="00E11296">
            <w:pPr>
              <w:spacing w:line="276" w:lineRule="auto"/>
              <w:rPr>
                <w:b/>
                <w:bCs/>
                <w:sz w:val="20"/>
                <w:szCs w:val="20"/>
              </w:rPr>
            </w:pPr>
            <w:r w:rsidRPr="00EA7837">
              <w:rPr>
                <w:b/>
                <w:bCs/>
                <w:sz w:val="20"/>
                <w:szCs w:val="20"/>
              </w:rPr>
              <w:t>Signpost (Watford and Hemel)</w:t>
            </w:r>
          </w:p>
          <w:p w14:paraId="5EB34D50" w14:textId="77777777" w:rsidR="00376107" w:rsidRPr="00EA7837" w:rsidRDefault="00376107" w:rsidP="00E11296">
            <w:pPr>
              <w:spacing w:line="276" w:lineRule="auto"/>
              <w:rPr>
                <w:sz w:val="20"/>
                <w:szCs w:val="20"/>
              </w:rPr>
            </w:pPr>
            <w:r w:rsidRPr="00EA7837">
              <w:rPr>
                <w:sz w:val="20"/>
                <w:szCs w:val="20"/>
              </w:rPr>
              <w:t>Tel: 01923 239495</w:t>
            </w:r>
          </w:p>
          <w:p w14:paraId="1FA9ED5A" w14:textId="77777777" w:rsidR="00376107" w:rsidRDefault="00376107" w:rsidP="00E11296">
            <w:pPr>
              <w:spacing w:line="276" w:lineRule="auto"/>
              <w:rPr>
                <w:rFonts w:ascii="Calibri" w:eastAsia="Times New Roman" w:hAnsi="Calibri" w:cs="Calibri"/>
                <w:b/>
                <w:bCs/>
                <w:color w:val="010101"/>
                <w:sz w:val="20"/>
                <w:szCs w:val="20"/>
              </w:rPr>
            </w:pPr>
            <w:hyperlink r:id="rId73" w:history="1">
              <w:r w:rsidRPr="00EA7837">
                <w:rPr>
                  <w:rStyle w:val="Hyperlink"/>
                  <w:sz w:val="20"/>
                  <w:szCs w:val="20"/>
                </w:rPr>
                <w:t>www.signpostcounselling.co.uk</w:t>
              </w:r>
            </w:hyperlink>
            <w:r>
              <w:rPr>
                <w:rStyle w:val="Hyperlink"/>
                <w:sz w:val="20"/>
                <w:szCs w:val="20"/>
              </w:rPr>
              <w:t xml:space="preserve"> </w:t>
            </w:r>
            <w:r w:rsidRPr="00AC45C9">
              <w:rPr>
                <w:b/>
                <w:bCs/>
                <w:sz w:val="20"/>
                <w:szCs w:val="20"/>
              </w:rPr>
              <w:t xml:space="preserve"> </w:t>
            </w:r>
          </w:p>
        </w:tc>
      </w:tr>
    </w:tbl>
    <w:p w14:paraId="7B17E346" w14:textId="77777777" w:rsidR="00376107" w:rsidRDefault="00376107" w:rsidP="00376107">
      <w:pPr>
        <w:rPr>
          <w:rFonts w:ascii="Calibri" w:eastAsia="Times New Roman" w:hAnsi="Calibri" w:cs="Calibri"/>
          <w:b/>
          <w:bCs/>
          <w:color w:val="010101"/>
          <w:sz w:val="20"/>
          <w:szCs w:val="20"/>
        </w:rPr>
      </w:pPr>
    </w:p>
    <w:p w14:paraId="0D8EF8A6" w14:textId="77777777" w:rsidR="00376107" w:rsidRDefault="00376107" w:rsidP="00376107">
      <w:pPr>
        <w:rPr>
          <w:rFonts w:ascii="Calibri" w:eastAsia="Times New Roman" w:hAnsi="Calibri" w:cs="Calibri"/>
          <w:b/>
          <w:bCs/>
          <w:color w:val="010101"/>
          <w:sz w:val="20"/>
          <w:szCs w:val="20"/>
          <w:lang w:eastAsia="en-GB"/>
        </w:rPr>
      </w:pPr>
    </w:p>
    <w:p w14:paraId="5E76E2CC" w14:textId="3E0CD688" w:rsidR="00376107" w:rsidRPr="00C66C62" w:rsidRDefault="00376107" w:rsidP="00376107">
      <w:pPr>
        <w:rPr>
          <w:rFonts w:ascii="Times New Roman" w:eastAsia="Times New Roman" w:hAnsi="Times New Roman" w:cs="Times New Roman"/>
          <w:sz w:val="20"/>
          <w:szCs w:val="20"/>
          <w:lang w:eastAsia="en-GB"/>
        </w:rPr>
      </w:pPr>
      <w:r w:rsidRPr="00C66C62">
        <w:rPr>
          <w:rFonts w:ascii="Calibri" w:eastAsia="Times New Roman" w:hAnsi="Calibri" w:cs="Calibri"/>
          <w:b/>
          <w:bCs/>
          <w:color w:val="010101"/>
          <w:sz w:val="20"/>
          <w:szCs w:val="20"/>
          <w:lang w:eastAsia="en-GB"/>
        </w:rPr>
        <w:lastRenderedPageBreak/>
        <w:t>OVERVIEW OF CBT</w:t>
      </w:r>
      <w:r w:rsidRPr="00C66C62">
        <w:rPr>
          <w:rFonts w:ascii="Calibri" w:eastAsia="Times New Roman" w:hAnsi="Calibri" w:cs="Calibri"/>
          <w:color w:val="010101"/>
          <w:sz w:val="20"/>
          <w:szCs w:val="20"/>
          <w:lang w:eastAsia="en-GB"/>
        </w:rPr>
        <w:t>:</w:t>
      </w:r>
      <w:r w:rsidRPr="00C66C62">
        <w:rPr>
          <w:rFonts w:ascii="Times New Roman" w:eastAsia="Times New Roman" w:hAnsi="Times New Roman" w:cs="Times New Roman"/>
          <w:sz w:val="20"/>
          <w:szCs w:val="20"/>
          <w:lang w:eastAsia="en-GB"/>
        </w:rPr>
        <w:t xml:space="preserve"> </w:t>
      </w:r>
      <w:hyperlink r:id="rId74" w:history="1">
        <w:r w:rsidRPr="00C66C62">
          <w:rPr>
            <w:rFonts w:ascii="Calibri" w:eastAsia="Times New Roman" w:hAnsi="Calibri" w:cs="Calibri"/>
            <w:color w:val="0000FF"/>
            <w:sz w:val="20"/>
            <w:szCs w:val="20"/>
            <w:u w:val="single"/>
            <w:lang w:eastAsia="en-GB"/>
          </w:rPr>
          <w:t>www.patient.co.uk</w:t>
        </w:r>
      </w:hyperlink>
    </w:p>
    <w:p w14:paraId="11E79B62" w14:textId="77777777" w:rsidR="00376107" w:rsidRPr="00C66C62" w:rsidRDefault="00376107" w:rsidP="00376107">
      <w:p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CBT focuses on 'here and now' problems and difficulties. It invites people to notice the connection between</w:t>
      </w:r>
    </w:p>
    <w:p w14:paraId="7D40A7F5" w14:textId="77777777" w:rsidR="00376107" w:rsidRPr="00C66C62" w:rsidRDefault="00376107" w:rsidP="00376107">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 xml:space="preserve">How we think about ourselves, the </w:t>
      </w:r>
      <w:proofErr w:type="gramStart"/>
      <w:r w:rsidRPr="00C66C62">
        <w:rPr>
          <w:rFonts w:ascii="Calibri" w:eastAsia="Times New Roman" w:hAnsi="Calibri" w:cs="Calibri"/>
          <w:bCs/>
          <w:color w:val="010101"/>
          <w:sz w:val="20"/>
          <w:szCs w:val="20"/>
        </w:rPr>
        <w:t>world</w:t>
      </w:r>
      <w:proofErr w:type="gramEnd"/>
      <w:r w:rsidRPr="00C66C62">
        <w:rPr>
          <w:rFonts w:ascii="Calibri" w:eastAsia="Times New Roman" w:hAnsi="Calibri" w:cs="Calibri"/>
          <w:bCs/>
          <w:color w:val="010101"/>
          <w:sz w:val="20"/>
          <w:szCs w:val="20"/>
        </w:rPr>
        <w:t xml:space="preserve"> and other people</w:t>
      </w:r>
    </w:p>
    <w:p w14:paraId="34786C66" w14:textId="77777777" w:rsidR="00376107" w:rsidRPr="00C66C62" w:rsidRDefault="00376107" w:rsidP="00376107">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How these thoughts are connected to our behaviours and feelings</w:t>
      </w:r>
    </w:p>
    <w:p w14:paraId="0AE34B6A" w14:textId="77777777" w:rsidR="00376107" w:rsidRPr="00421989" w:rsidRDefault="00376107" w:rsidP="00376107">
      <w:pPr>
        <w:pStyle w:val="ListParagraph"/>
        <w:numPr>
          <w:ilvl w:val="0"/>
          <w:numId w:val="49"/>
        </w:numPr>
        <w:rPr>
          <w:rFonts w:ascii="Calibri" w:eastAsia="Times New Roman" w:hAnsi="Calibri" w:cs="Calibri"/>
          <w:bCs/>
          <w:color w:val="010101"/>
          <w:sz w:val="20"/>
          <w:szCs w:val="20"/>
        </w:rPr>
      </w:pPr>
      <w:r w:rsidRPr="00421989">
        <w:rPr>
          <w:rFonts w:ascii="Calibri" w:eastAsia="Times New Roman" w:hAnsi="Calibri" w:cs="Calibri"/>
          <w:bCs/>
          <w:color w:val="010101"/>
          <w:sz w:val="20"/>
          <w:szCs w:val="20"/>
        </w:rPr>
        <w:t>How external factors or stressors can influence this</w:t>
      </w:r>
    </w:p>
    <w:p w14:paraId="4CD0EA7D" w14:textId="77777777" w:rsidR="00376107" w:rsidRDefault="00376107" w:rsidP="00376107">
      <w:pPr>
        <w:rPr>
          <w:i/>
          <w:sz w:val="20"/>
          <w:szCs w:val="20"/>
        </w:rPr>
      </w:pPr>
      <w:r w:rsidRPr="00C66C62">
        <w:rPr>
          <w:i/>
          <w:sz w:val="20"/>
          <w:szCs w:val="20"/>
        </w:rPr>
        <w:t>From your thoughts come your feelings which lead to your actions and habits</w:t>
      </w:r>
    </w:p>
    <w:p w14:paraId="05C0941B" w14:textId="77777777" w:rsidR="00376107" w:rsidRDefault="00376107" w:rsidP="00376107">
      <w:pPr>
        <w:rPr>
          <w:rFonts w:ascii="Calibri" w:hAnsi="Calibri" w:cs="Calibri"/>
          <w:sz w:val="20"/>
          <w:szCs w:val="20"/>
        </w:rPr>
      </w:pPr>
      <w:r w:rsidRPr="00B86913">
        <w:rPr>
          <w:rStyle w:val="Strong"/>
          <w:rFonts w:ascii="Calibri" w:hAnsi="Calibri" w:cs="Calibri"/>
          <w:color w:val="252525"/>
          <w:sz w:val="20"/>
          <w:szCs w:val="20"/>
          <w:shd w:val="clear" w:color="auto" w:fill="FFFFFF"/>
        </w:rPr>
        <w:t>CBT </w:t>
      </w:r>
      <w:r w:rsidRPr="00B86913">
        <w:rPr>
          <w:rFonts w:ascii="Calibri" w:hAnsi="Calibri" w:cs="Calibri"/>
          <w:color w:val="252525"/>
          <w:sz w:val="20"/>
          <w:szCs w:val="20"/>
          <w:shd w:val="clear" w:color="auto" w:fill="FFFFFF"/>
        </w:rPr>
        <w:t>works to help us notice and change problematic thinking styles or behaviour patterns so we can feel better</w:t>
      </w:r>
      <w:bookmarkStart w:id="7" w:name="_Hlk45465913"/>
    </w:p>
    <w:p w14:paraId="47E77337" w14:textId="77777777" w:rsidR="00376107" w:rsidRDefault="00376107" w:rsidP="00376107">
      <w:pPr>
        <w:rPr>
          <w:rFonts w:ascii="Calibri" w:eastAsia="Times New Roman" w:hAnsi="Calibri" w:cs="Calibri"/>
          <w:b/>
          <w:bCs/>
          <w:sz w:val="20"/>
          <w:szCs w:val="20"/>
          <w:lang w:eastAsia="en-GB"/>
        </w:rPr>
      </w:pPr>
    </w:p>
    <w:p w14:paraId="47FE895A" w14:textId="40E5B898" w:rsidR="00376107" w:rsidRDefault="00376107" w:rsidP="00376107">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TO FEEL BETTER </w:t>
      </w:r>
      <w:hyperlink r:id="rId75" w:history="1">
        <w:r w:rsidRPr="001B716F">
          <w:rPr>
            <w:rStyle w:val="Hyperlink"/>
            <w:rFonts w:ascii="Calibri" w:eastAsia="Times New Roman" w:hAnsi="Calibri" w:cs="Calibri"/>
            <w:sz w:val="20"/>
            <w:szCs w:val="20"/>
            <w:lang w:eastAsia="en-GB"/>
          </w:rPr>
          <w:t>https://www.anxietycanada.com/learn-about-anxiety/anxiety-in-youth/</w:t>
        </w:r>
      </w:hyperlink>
      <w:r w:rsidRPr="001B716F">
        <w:rPr>
          <w:rFonts w:ascii="Calibri" w:eastAsia="Times New Roman" w:hAnsi="Calibri" w:cs="Calibri"/>
          <w:sz w:val="20"/>
          <w:szCs w:val="20"/>
          <w:lang w:eastAsia="en-GB"/>
        </w:rPr>
        <w:t xml:space="preserve"> </w:t>
      </w:r>
    </w:p>
    <w:p w14:paraId="0AE82EB8" w14:textId="77777777" w:rsidR="00376107" w:rsidRDefault="00376107" w:rsidP="00376107">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Notice your </w:t>
      </w:r>
      <w:proofErr w:type="gramStart"/>
      <w:r>
        <w:rPr>
          <w:rFonts w:ascii="Calibri" w:eastAsia="Times New Roman" w:hAnsi="Calibri" w:cs="Calibri"/>
          <w:b/>
          <w:bCs/>
          <w:sz w:val="20"/>
          <w:szCs w:val="20"/>
        </w:rPr>
        <w:t>thoughts:</w:t>
      </w:r>
      <w:proofErr w:type="gramEnd"/>
      <w:r>
        <w:rPr>
          <w:rFonts w:ascii="Calibri" w:eastAsia="Times New Roman" w:hAnsi="Calibri" w:cs="Calibri"/>
          <w:b/>
          <w:bCs/>
          <w:sz w:val="20"/>
          <w:szCs w:val="20"/>
        </w:rPr>
        <w:t xml:space="preserve"> </w:t>
      </w:r>
      <w:r w:rsidRPr="001B716F">
        <w:rPr>
          <w:rFonts w:ascii="Calibri" w:eastAsia="Times New Roman" w:hAnsi="Calibri" w:cs="Calibri"/>
          <w:sz w:val="20"/>
          <w:szCs w:val="20"/>
        </w:rPr>
        <w:t>thought diary</w:t>
      </w:r>
      <w:r>
        <w:rPr>
          <w:rFonts w:ascii="Calibri" w:eastAsia="Times New Roman" w:hAnsi="Calibri" w:cs="Calibri"/>
          <w:b/>
          <w:bCs/>
          <w:sz w:val="20"/>
          <w:szCs w:val="20"/>
        </w:rPr>
        <w:t xml:space="preserve"> </w:t>
      </w:r>
    </w:p>
    <w:p w14:paraId="08550756" w14:textId="77777777" w:rsidR="00376107" w:rsidRDefault="00376107" w:rsidP="00376107">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Think differently </w:t>
      </w:r>
      <w:hyperlink r:id="rId76" w:history="1">
        <w:r w:rsidRPr="00192986">
          <w:rPr>
            <w:rStyle w:val="Hyperlink"/>
            <w:rFonts w:cstheme="minorHAnsi"/>
            <w:sz w:val="20"/>
            <w:szCs w:val="20"/>
          </w:rPr>
          <w:t>https://www.anxietycanada.com/articles/thinking-right-tools/</w:t>
        </w:r>
      </w:hyperlink>
    </w:p>
    <w:p w14:paraId="41073473" w14:textId="77777777" w:rsidR="00376107" w:rsidRPr="001B716F" w:rsidRDefault="00376107" w:rsidP="00376107">
      <w:pPr>
        <w:pStyle w:val="ListParagraph"/>
        <w:numPr>
          <w:ilvl w:val="1"/>
          <w:numId w:val="60"/>
        </w:numPr>
        <w:spacing w:line="259" w:lineRule="auto"/>
        <w:rPr>
          <w:rFonts w:cstheme="minorHAnsi"/>
          <w:sz w:val="20"/>
          <w:szCs w:val="20"/>
        </w:rPr>
      </w:pPr>
      <w:r w:rsidRPr="001B716F">
        <w:rPr>
          <w:rFonts w:cstheme="minorHAnsi"/>
          <w:sz w:val="20"/>
          <w:szCs w:val="20"/>
        </w:rPr>
        <w:t>Challenge thoughts</w:t>
      </w:r>
    </w:p>
    <w:p w14:paraId="4C74012F" w14:textId="77777777" w:rsidR="00376107" w:rsidRPr="001B716F" w:rsidRDefault="00376107" w:rsidP="00376107">
      <w:pPr>
        <w:pStyle w:val="ListParagraph"/>
        <w:numPr>
          <w:ilvl w:val="1"/>
          <w:numId w:val="60"/>
        </w:numPr>
        <w:spacing w:line="259" w:lineRule="auto"/>
        <w:rPr>
          <w:rFonts w:cstheme="minorHAnsi"/>
          <w:sz w:val="20"/>
          <w:szCs w:val="20"/>
        </w:rPr>
      </w:pPr>
      <w:r w:rsidRPr="001B716F">
        <w:rPr>
          <w:rFonts w:cstheme="minorHAnsi"/>
          <w:sz w:val="20"/>
          <w:szCs w:val="20"/>
        </w:rPr>
        <w:t>Confidence building positive self-talk</w:t>
      </w:r>
      <w:r w:rsidRPr="001B716F">
        <w:rPr>
          <w:rFonts w:cstheme="minorHAnsi"/>
          <w:sz w:val="20"/>
          <w:szCs w:val="20"/>
        </w:rPr>
        <w:tab/>
      </w:r>
    </w:p>
    <w:p w14:paraId="195E4703" w14:textId="77777777" w:rsidR="00376107" w:rsidRPr="001B716F" w:rsidRDefault="00376107" w:rsidP="00376107">
      <w:pPr>
        <w:pStyle w:val="ListParagraph"/>
        <w:numPr>
          <w:ilvl w:val="1"/>
          <w:numId w:val="60"/>
        </w:numPr>
        <w:spacing w:line="259" w:lineRule="auto"/>
        <w:rPr>
          <w:rFonts w:cstheme="minorHAnsi"/>
          <w:sz w:val="20"/>
          <w:szCs w:val="20"/>
        </w:rPr>
      </w:pPr>
      <w:r w:rsidRPr="001B716F">
        <w:rPr>
          <w:rFonts w:cstheme="minorHAnsi"/>
          <w:sz w:val="20"/>
          <w:szCs w:val="20"/>
        </w:rPr>
        <w:t>Letting thoughts go like leaves on a stream and distraction</w:t>
      </w:r>
    </w:p>
    <w:p w14:paraId="50D6F6E3" w14:textId="77777777" w:rsidR="00376107" w:rsidRDefault="00376107" w:rsidP="00376107">
      <w:pPr>
        <w:pStyle w:val="ListParagraph"/>
        <w:numPr>
          <w:ilvl w:val="1"/>
          <w:numId w:val="60"/>
        </w:numPr>
        <w:rPr>
          <w:rFonts w:ascii="Calibri" w:eastAsia="Times New Roman" w:hAnsi="Calibri" w:cs="Calibri"/>
          <w:b/>
          <w:bCs/>
          <w:sz w:val="20"/>
          <w:szCs w:val="20"/>
        </w:rPr>
      </w:pPr>
      <w:r w:rsidRPr="001B716F">
        <w:rPr>
          <w:rFonts w:cstheme="minorHAnsi"/>
          <w:sz w:val="20"/>
          <w:szCs w:val="20"/>
        </w:rPr>
        <w:t>Learning to live with uncertainty</w:t>
      </w:r>
    </w:p>
    <w:p w14:paraId="61CA302A" w14:textId="77777777" w:rsidR="00376107" w:rsidRDefault="00376107" w:rsidP="00376107">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Behave differently</w:t>
      </w:r>
    </w:p>
    <w:p w14:paraId="24A6A2F6" w14:textId="77777777" w:rsidR="00376107" w:rsidRPr="001B716F" w:rsidRDefault="00376107" w:rsidP="00376107">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Doing things differently</w:t>
      </w:r>
      <w:r>
        <w:rPr>
          <w:rFonts w:ascii="Calibri" w:eastAsia="Times New Roman" w:hAnsi="Calibri" w:cs="Calibri"/>
          <w:sz w:val="20"/>
          <w:szCs w:val="20"/>
        </w:rPr>
        <w:t xml:space="preserve"> </w:t>
      </w:r>
      <w:hyperlink r:id="rId77" w:history="1">
        <w:r w:rsidRPr="00441283">
          <w:rPr>
            <w:rStyle w:val="Hyperlink"/>
            <w:rFonts w:ascii="Calibri" w:eastAsia="Times New Roman" w:hAnsi="Calibri" w:cs="Calibri"/>
            <w:sz w:val="20"/>
            <w:szCs w:val="20"/>
          </w:rPr>
          <w:t>https://www.anxietycanada.com/general/facing-fears/</w:t>
        </w:r>
      </w:hyperlink>
      <w:r>
        <w:rPr>
          <w:rFonts w:ascii="Calibri" w:eastAsia="Times New Roman" w:hAnsi="Calibri" w:cs="Calibri"/>
          <w:sz w:val="20"/>
          <w:szCs w:val="20"/>
        </w:rPr>
        <w:t xml:space="preserve"> </w:t>
      </w:r>
    </w:p>
    <w:p w14:paraId="27C679D5" w14:textId="77777777" w:rsidR="00376107" w:rsidRDefault="00376107" w:rsidP="00376107">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Healthy behaviours</w:t>
      </w:r>
      <w:r>
        <w:rPr>
          <w:rFonts w:ascii="Calibri" w:eastAsia="Times New Roman" w:hAnsi="Calibri" w:cs="Calibri"/>
          <w:sz w:val="20"/>
          <w:szCs w:val="20"/>
        </w:rPr>
        <w:t xml:space="preserve"> </w:t>
      </w:r>
      <w:hyperlink r:id="rId78" w:history="1">
        <w:r w:rsidRPr="00441283">
          <w:rPr>
            <w:rStyle w:val="Hyperlink"/>
            <w:rFonts w:ascii="Calibri" w:eastAsia="Times New Roman" w:hAnsi="Calibri" w:cs="Calibri"/>
            <w:sz w:val="20"/>
            <w:szCs w:val="20"/>
          </w:rPr>
          <w:t>https://www.anxietycanada.com/general/healthy-habits/</w:t>
        </w:r>
      </w:hyperlink>
      <w:r>
        <w:rPr>
          <w:rFonts w:ascii="Calibri" w:eastAsia="Times New Roman" w:hAnsi="Calibri" w:cs="Calibri"/>
          <w:sz w:val="20"/>
          <w:szCs w:val="20"/>
        </w:rPr>
        <w:t xml:space="preserve"> </w:t>
      </w:r>
    </w:p>
    <w:p w14:paraId="043C9848" w14:textId="77777777" w:rsidR="00376107" w:rsidRDefault="00376107" w:rsidP="00376107">
      <w:pPr>
        <w:rPr>
          <w:rFonts w:ascii="Calibri" w:eastAsia="Times New Roman" w:hAnsi="Calibri" w:cs="Calibri"/>
          <w:sz w:val="20"/>
          <w:szCs w:val="20"/>
        </w:rPr>
      </w:pPr>
      <w:r w:rsidRPr="001B716F">
        <w:rPr>
          <w:rFonts w:ascii="Calibri" w:eastAsia="Times New Roman" w:hAnsi="Calibri" w:cs="Calibri"/>
          <w:b/>
          <w:bCs/>
          <w:sz w:val="20"/>
          <w:szCs w:val="20"/>
        </w:rPr>
        <w:t>Quick relief options:</w:t>
      </w:r>
      <w:r>
        <w:rPr>
          <w:rFonts w:ascii="Calibri" w:eastAsia="Times New Roman" w:hAnsi="Calibri" w:cs="Calibri"/>
          <w:sz w:val="20"/>
          <w:szCs w:val="20"/>
        </w:rPr>
        <w:t xml:space="preserve"> </w:t>
      </w:r>
      <w:hyperlink r:id="rId79" w:history="1">
        <w:r w:rsidRPr="00441283">
          <w:rPr>
            <w:rStyle w:val="Hyperlink"/>
            <w:rFonts w:ascii="Calibri" w:eastAsia="Times New Roman" w:hAnsi="Calibri" w:cs="Calibri"/>
            <w:sz w:val="20"/>
            <w:szCs w:val="20"/>
          </w:rPr>
          <w:t>https://www.anxietycanada.com/general/how-to-chill/</w:t>
        </w:r>
      </w:hyperlink>
    </w:p>
    <w:p w14:paraId="23AAA29A" w14:textId="77777777" w:rsidR="00376107" w:rsidRDefault="00376107" w:rsidP="00376107">
      <w:pPr>
        <w:rPr>
          <w:rFonts w:ascii="Calibri" w:eastAsia="Times New Roman" w:hAnsi="Calibri" w:cs="Calibri"/>
          <w:b/>
          <w:bCs/>
          <w:sz w:val="20"/>
          <w:szCs w:val="20"/>
          <w:lang w:eastAsia="en-GB"/>
        </w:rPr>
      </w:pPr>
    </w:p>
    <w:p w14:paraId="642CBA5F" w14:textId="77777777" w:rsidR="00376107" w:rsidRDefault="00376107" w:rsidP="00376107">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APPS:</w:t>
      </w:r>
    </w:p>
    <w:p w14:paraId="22F6B2D8" w14:textId="77777777" w:rsidR="00376107" w:rsidRDefault="00376107" w:rsidP="00376107">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General: </w:t>
      </w:r>
      <w:r w:rsidRPr="0089358F">
        <w:rPr>
          <w:rFonts w:ascii="Calibri" w:eastAsia="Times New Roman" w:hAnsi="Calibri" w:cs="Calibri"/>
          <w:sz w:val="20"/>
          <w:szCs w:val="20"/>
          <w:lang w:eastAsia="en-GB"/>
        </w:rPr>
        <w:t>Think Ninja</w:t>
      </w:r>
      <w:r>
        <w:rPr>
          <w:rFonts w:ascii="Calibri" w:eastAsia="Times New Roman" w:hAnsi="Calibri" w:cs="Calibri"/>
          <w:sz w:val="20"/>
          <w:szCs w:val="20"/>
          <w:lang w:eastAsia="en-GB"/>
        </w:rPr>
        <w:t xml:space="preserve"> app (free to 10-18yrs) and What’s Up app</w:t>
      </w:r>
      <w:r>
        <w:rPr>
          <w:rFonts w:ascii="Calibri" w:eastAsia="Times New Roman" w:hAnsi="Calibri" w:cs="Calibri"/>
          <w:sz w:val="20"/>
          <w:szCs w:val="20"/>
          <w:lang w:eastAsia="en-GB"/>
        </w:rPr>
        <w:tab/>
        <w:t xml:space="preserve">) </w:t>
      </w:r>
      <w:r w:rsidRPr="009646BE">
        <w:rPr>
          <w:rFonts w:ascii="Calibri" w:eastAsia="Times New Roman" w:hAnsi="Calibri" w:cs="Calibri"/>
          <w:i/>
          <w:iCs/>
          <w:sz w:val="20"/>
          <w:szCs w:val="20"/>
          <w:lang w:eastAsia="en-GB"/>
        </w:rPr>
        <w:t>based on CBT principles</w:t>
      </w:r>
    </w:p>
    <w:p w14:paraId="6D37C442" w14:textId="77777777" w:rsidR="00376107" w:rsidRDefault="00376107" w:rsidP="00376107">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Anxiety: </w:t>
      </w:r>
      <w:r w:rsidRPr="0089358F">
        <w:rPr>
          <w:rFonts w:ascii="Calibri" w:eastAsia="Times New Roman" w:hAnsi="Calibri" w:cs="Calibri"/>
          <w:sz w:val="20"/>
          <w:szCs w:val="20"/>
          <w:lang w:eastAsia="en-GB"/>
        </w:rPr>
        <w:t>Clear Fear</w:t>
      </w:r>
      <w:r>
        <w:rPr>
          <w:rFonts w:ascii="Calibri" w:eastAsia="Times New Roman" w:hAnsi="Calibri" w:cs="Calibri"/>
          <w:sz w:val="20"/>
          <w:szCs w:val="20"/>
          <w:lang w:eastAsia="en-GB"/>
        </w:rPr>
        <w:t xml:space="preserve"> app; Mindshift app and SAM app</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w:t>
      </w:r>
    </w:p>
    <w:p w14:paraId="0F71163C" w14:textId="77777777" w:rsidR="00376107" w:rsidRDefault="00376107" w:rsidP="00376107">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Self-harm: </w:t>
      </w:r>
      <w:proofErr w:type="spellStart"/>
      <w:r w:rsidRPr="0089358F">
        <w:rPr>
          <w:rFonts w:ascii="Calibri" w:eastAsia="Times New Roman" w:hAnsi="Calibri" w:cs="Calibri"/>
          <w:sz w:val="20"/>
          <w:szCs w:val="20"/>
          <w:lang w:eastAsia="en-GB"/>
        </w:rPr>
        <w:t>distr</w:t>
      </w:r>
      <w:r>
        <w:rPr>
          <w:rFonts w:ascii="Calibri" w:eastAsia="Times New Roman" w:hAnsi="Calibri" w:cs="Calibri"/>
          <w:sz w:val="20"/>
          <w:szCs w:val="20"/>
          <w:lang w:eastAsia="en-GB"/>
        </w:rPr>
        <w:t>ACT</w:t>
      </w:r>
      <w:proofErr w:type="spellEnd"/>
      <w:r w:rsidRPr="0089358F">
        <w:rPr>
          <w:rFonts w:ascii="Calibri" w:eastAsia="Times New Roman" w:hAnsi="Calibri" w:cs="Calibri"/>
          <w:sz w:val="20"/>
          <w:szCs w:val="20"/>
          <w:lang w:eastAsia="en-GB"/>
        </w:rPr>
        <w:t xml:space="preserve"> and Calm Harm</w:t>
      </w:r>
      <w:r>
        <w:rPr>
          <w:rFonts w:ascii="Calibri" w:eastAsia="Times New Roman" w:hAnsi="Calibri" w:cs="Calibri"/>
          <w:sz w:val="20"/>
          <w:szCs w:val="20"/>
          <w:lang w:eastAsia="en-GB"/>
        </w:rPr>
        <w:t xml:space="preserve"> app</w:t>
      </w:r>
    </w:p>
    <w:p w14:paraId="006EB1D3" w14:textId="77777777" w:rsidR="00376107" w:rsidRDefault="00376107" w:rsidP="00376107">
      <w:pPr>
        <w:rPr>
          <w:rFonts w:ascii="Calibri" w:eastAsia="Times New Roman" w:hAnsi="Calibri" w:cs="Calibri"/>
          <w:sz w:val="20"/>
          <w:szCs w:val="20"/>
          <w:lang w:eastAsia="en-GB"/>
        </w:rPr>
      </w:pPr>
      <w:r w:rsidRPr="00AF1646">
        <w:rPr>
          <w:rFonts w:ascii="Calibri" w:eastAsia="Times New Roman" w:hAnsi="Calibri" w:cs="Calibri"/>
          <w:b/>
          <w:bCs/>
          <w:sz w:val="20"/>
          <w:szCs w:val="20"/>
          <w:lang w:eastAsia="en-GB"/>
        </w:rPr>
        <w:t>Suicide:</w:t>
      </w:r>
      <w:r>
        <w:rPr>
          <w:rFonts w:ascii="Calibri" w:eastAsia="Times New Roman" w:hAnsi="Calibri" w:cs="Calibri"/>
          <w:sz w:val="20"/>
          <w:szCs w:val="20"/>
          <w:lang w:eastAsia="en-GB"/>
        </w:rPr>
        <w:t xml:space="preserve"> Stay Alive app</w:t>
      </w:r>
    </w:p>
    <w:p w14:paraId="31A89DB5" w14:textId="77777777" w:rsidR="00376107" w:rsidRDefault="00376107" w:rsidP="00376107">
      <w:pPr>
        <w:rPr>
          <w:rFonts w:ascii="Calibri" w:eastAsia="Times New Roman" w:hAnsi="Calibri" w:cs="Calibri"/>
          <w:b/>
          <w:bCs/>
          <w:sz w:val="20"/>
          <w:szCs w:val="20"/>
          <w:lang w:eastAsia="en-GB"/>
        </w:rPr>
      </w:pPr>
      <w:r w:rsidRPr="005E7678">
        <w:rPr>
          <w:rFonts w:ascii="Calibri" w:eastAsia="Times New Roman" w:hAnsi="Calibri" w:cs="Calibri"/>
          <w:b/>
          <w:bCs/>
          <w:sz w:val="20"/>
          <w:szCs w:val="20"/>
          <w:lang w:eastAsia="en-GB"/>
        </w:rPr>
        <w:t xml:space="preserve">Family and </w:t>
      </w:r>
      <w:proofErr w:type="gramStart"/>
      <w:r w:rsidRPr="005E7678">
        <w:rPr>
          <w:rFonts w:ascii="Calibri" w:eastAsia="Times New Roman" w:hAnsi="Calibri" w:cs="Calibri"/>
          <w:b/>
          <w:bCs/>
          <w:sz w:val="20"/>
          <w:szCs w:val="20"/>
          <w:lang w:eastAsia="en-GB"/>
        </w:rPr>
        <w:t>friends</w:t>
      </w:r>
      <w:proofErr w:type="gramEnd"/>
      <w:r w:rsidRPr="005E7678">
        <w:rPr>
          <w:rFonts w:ascii="Calibri" w:eastAsia="Times New Roman" w:hAnsi="Calibri" w:cs="Calibri"/>
          <w:b/>
          <w:bCs/>
          <w:sz w:val="20"/>
          <w:szCs w:val="20"/>
          <w:lang w:eastAsia="en-GB"/>
        </w:rPr>
        <w:t xml:space="preserve"> support:</w:t>
      </w:r>
      <w:r>
        <w:rPr>
          <w:rFonts w:ascii="Calibri" w:eastAsia="Times New Roman" w:hAnsi="Calibri" w:cs="Calibri"/>
          <w:sz w:val="20"/>
          <w:szCs w:val="20"/>
          <w:lang w:eastAsia="en-GB"/>
        </w:rPr>
        <w:t xml:space="preserve"> Combined Minds app</w:t>
      </w:r>
    </w:p>
    <w:p w14:paraId="2CB6E91F" w14:textId="77777777" w:rsidR="00376107" w:rsidRDefault="00376107" w:rsidP="00376107">
      <w:pPr>
        <w:rPr>
          <w:rFonts w:ascii="Calibri" w:eastAsia="Times New Roman" w:hAnsi="Calibri" w:cs="Calibri"/>
          <w:b/>
          <w:bCs/>
          <w:sz w:val="20"/>
          <w:szCs w:val="20"/>
          <w:lang w:eastAsia="en-GB"/>
        </w:rPr>
      </w:pPr>
    </w:p>
    <w:p w14:paraId="001A0A5E" w14:textId="77777777" w:rsidR="00376107" w:rsidRDefault="00376107" w:rsidP="00376107">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WEBSITES:</w:t>
      </w:r>
    </w:p>
    <w:p w14:paraId="020C678B" w14:textId="77777777" w:rsidR="00376107" w:rsidRPr="00C66C62" w:rsidRDefault="00376107" w:rsidP="00376107">
      <w:pPr>
        <w:rPr>
          <w:rFonts w:ascii="Calibri" w:eastAsia="Times New Roman" w:hAnsi="Calibri" w:cs="Calibri"/>
          <w:i/>
          <w:iCs/>
          <w:sz w:val="20"/>
          <w:szCs w:val="20"/>
          <w:lang w:eastAsia="en-GB"/>
        </w:rPr>
      </w:pPr>
      <w:hyperlink r:id="rId80" w:history="1">
        <w:r w:rsidRPr="00C66C62">
          <w:rPr>
            <w:rStyle w:val="Hyperlink"/>
            <w:rFonts w:ascii="Calibri" w:eastAsia="Times New Roman" w:hAnsi="Calibri" w:cs="Calibri"/>
            <w:sz w:val="20"/>
            <w:szCs w:val="20"/>
            <w:lang w:eastAsia="en-GB"/>
          </w:rPr>
          <w:t>www.mentalhealth.org.uk/publications</w:t>
        </w:r>
      </w:hyperlink>
      <w:r w:rsidRPr="009C6F08">
        <w:rPr>
          <w:rFonts w:ascii="Calibri" w:eastAsia="Times New Roman" w:hAnsi="Calibri" w:cs="Calibri"/>
          <w:i/>
          <w:iCs/>
          <w:sz w:val="20"/>
          <w:szCs w:val="20"/>
          <w:lang w:eastAsia="en-GB"/>
        </w:rPr>
        <w:t xml:space="preserve"> </w:t>
      </w:r>
      <w:r>
        <w:rPr>
          <w:rFonts w:ascii="Calibri" w:eastAsia="Times New Roman" w:hAnsi="Calibri" w:cs="Calibri"/>
          <w:i/>
          <w:iCs/>
          <w:sz w:val="20"/>
          <w:szCs w:val="20"/>
          <w:lang w:eastAsia="en-GB"/>
        </w:rPr>
        <w:t>(</w:t>
      </w:r>
      <w:r w:rsidRPr="00C66C62">
        <w:rPr>
          <w:rFonts w:ascii="Calibri" w:eastAsia="Times New Roman" w:hAnsi="Calibri" w:cs="Calibri"/>
          <w:i/>
          <w:iCs/>
          <w:sz w:val="20"/>
          <w:szCs w:val="20"/>
          <w:lang w:eastAsia="en-GB"/>
        </w:rPr>
        <w:t>Mental Health Foundation)</w:t>
      </w:r>
    </w:p>
    <w:p w14:paraId="30ED01D9" w14:textId="77777777" w:rsidR="00376107" w:rsidRDefault="00376107" w:rsidP="00376107">
      <w:pPr>
        <w:rPr>
          <w:i/>
          <w:iCs/>
          <w:sz w:val="20"/>
          <w:szCs w:val="20"/>
        </w:rPr>
      </w:pPr>
      <w:hyperlink r:id="rId81" w:history="1">
        <w:r w:rsidRPr="00C66C62">
          <w:rPr>
            <w:rStyle w:val="Hyperlink"/>
            <w:sz w:val="20"/>
            <w:szCs w:val="20"/>
          </w:rPr>
          <w:t>https://web.ntw.nhs.uk/selfhelp/</w:t>
        </w:r>
      </w:hyperlink>
      <w:r w:rsidRPr="00C66C62">
        <w:rPr>
          <w:sz w:val="20"/>
          <w:szCs w:val="20"/>
        </w:rPr>
        <w:t xml:space="preserve">  </w:t>
      </w:r>
      <w:r w:rsidRPr="00C66C62">
        <w:rPr>
          <w:i/>
          <w:iCs/>
          <w:sz w:val="20"/>
          <w:szCs w:val="20"/>
        </w:rPr>
        <w:t>(NHS trust)</w:t>
      </w:r>
      <w:r>
        <w:rPr>
          <w:i/>
          <w:iCs/>
          <w:sz w:val="20"/>
          <w:szCs w:val="20"/>
        </w:rPr>
        <w:t>: based on CBT principles</w:t>
      </w:r>
    </w:p>
    <w:p w14:paraId="0F6CB0D6" w14:textId="77777777" w:rsidR="00376107" w:rsidRDefault="00376107" w:rsidP="00376107">
      <w:pPr>
        <w:rPr>
          <w:i/>
          <w:iCs/>
          <w:sz w:val="20"/>
          <w:szCs w:val="20"/>
        </w:rPr>
      </w:pPr>
      <w:hyperlink r:id="rId82" w:history="1">
        <w:r w:rsidRPr="00692C35">
          <w:rPr>
            <w:rStyle w:val="Hyperlink"/>
            <w:sz w:val="20"/>
            <w:szCs w:val="20"/>
          </w:rPr>
          <w:t>https://www.camhs-resources.co.uk/</w:t>
        </w:r>
      </w:hyperlink>
      <w:r w:rsidRPr="00692C35">
        <w:rPr>
          <w:sz w:val="20"/>
          <w:szCs w:val="20"/>
        </w:rPr>
        <w:t xml:space="preserve"> </w:t>
      </w:r>
      <w:r w:rsidRPr="00692C35">
        <w:rPr>
          <w:i/>
          <w:iCs/>
          <w:sz w:val="20"/>
          <w:szCs w:val="20"/>
        </w:rPr>
        <w:t>(Anna Freud Centre)</w:t>
      </w:r>
    </w:p>
    <w:p w14:paraId="57C8B6DD" w14:textId="77777777" w:rsidR="00376107" w:rsidRDefault="00376107" w:rsidP="00376107">
      <w:pPr>
        <w:rPr>
          <w:i/>
          <w:iCs/>
          <w:sz w:val="20"/>
          <w:szCs w:val="20"/>
        </w:rPr>
      </w:pPr>
      <w:hyperlink r:id="rId83" w:history="1">
        <w:r w:rsidRPr="00D215E6">
          <w:rPr>
            <w:rStyle w:val="Hyperlink"/>
            <w:sz w:val="20"/>
            <w:szCs w:val="20"/>
          </w:rPr>
          <w:t>https://www.anxietycanada.com/</w:t>
        </w:r>
      </w:hyperlink>
      <w:r>
        <w:rPr>
          <w:i/>
          <w:iCs/>
          <w:sz w:val="20"/>
          <w:szCs w:val="20"/>
        </w:rPr>
        <w:t xml:space="preserve">  (Anxiety support)</w:t>
      </w:r>
    </w:p>
    <w:p w14:paraId="4A1C342C" w14:textId="77777777" w:rsidR="00376107" w:rsidRDefault="00376107" w:rsidP="00376107">
      <w:pPr>
        <w:rPr>
          <w:rFonts w:eastAsia="Times New Roman" w:cstheme="minorHAnsi"/>
          <w:b/>
          <w:bCs/>
          <w:color w:val="010101"/>
          <w:sz w:val="20"/>
          <w:szCs w:val="20"/>
          <w:lang w:eastAsia="en-GB"/>
        </w:rPr>
      </w:pPr>
    </w:p>
    <w:p w14:paraId="370A4770" w14:textId="77777777" w:rsidR="00376107" w:rsidRPr="0018512F" w:rsidRDefault="00376107" w:rsidP="00376107">
      <w:pPr>
        <w:rPr>
          <w:rFonts w:eastAsia="Times New Roman" w:cstheme="minorHAnsi"/>
          <w:sz w:val="20"/>
          <w:szCs w:val="20"/>
          <w:lang w:eastAsia="en-GB"/>
        </w:rPr>
      </w:pPr>
      <w:r w:rsidRPr="00F1193F">
        <w:rPr>
          <w:rFonts w:eastAsia="Times New Roman" w:cstheme="minorHAnsi"/>
          <w:b/>
          <w:bCs/>
          <w:color w:val="010101"/>
          <w:sz w:val="20"/>
          <w:szCs w:val="20"/>
          <w:lang w:eastAsia="en-GB"/>
        </w:rPr>
        <w:t>BOOKS:</w:t>
      </w:r>
    </w:p>
    <w:p w14:paraId="20636A28" w14:textId="77777777" w:rsidR="00376107" w:rsidRPr="00146179" w:rsidRDefault="00376107" w:rsidP="00376107">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Mind over mood: Change how you feel by changing the way you think</w:t>
      </w:r>
      <w:r w:rsidRPr="0018512F">
        <w:rPr>
          <w:rFonts w:eastAsia="Times New Roman" w:cstheme="minorHAnsi"/>
          <w:sz w:val="20"/>
          <w:szCs w:val="20"/>
          <w:lang w:eastAsia="en-GB"/>
        </w:rPr>
        <w:t xml:space="preserve"> by Dennis Greenberger and Christine </w:t>
      </w:r>
      <w:proofErr w:type="spellStart"/>
      <w:r w:rsidRPr="0018512F">
        <w:rPr>
          <w:rFonts w:eastAsia="Times New Roman" w:cstheme="minorHAnsi"/>
          <w:sz w:val="20"/>
          <w:szCs w:val="20"/>
          <w:lang w:eastAsia="en-GB"/>
        </w:rPr>
        <w:t>Padesky</w:t>
      </w:r>
      <w:proofErr w:type="spellEnd"/>
      <w:r w:rsidRPr="0018512F">
        <w:rPr>
          <w:rFonts w:eastAsia="Times New Roman" w:cstheme="minorHAnsi"/>
          <w:sz w:val="20"/>
          <w:szCs w:val="20"/>
          <w:lang w:eastAsia="en-GB"/>
        </w:rPr>
        <w:t xml:space="preserve"> (2015).</w:t>
      </w:r>
      <w:r w:rsidRPr="00146179">
        <w:rPr>
          <w:rFonts w:eastAsia="Times New Roman" w:cstheme="minorHAnsi"/>
          <w:color w:val="333333"/>
          <w:lang w:eastAsia="en-GB"/>
        </w:rPr>
        <w:t xml:space="preserve"> </w:t>
      </w:r>
      <w:r>
        <w:rPr>
          <w:rFonts w:eastAsia="Times New Roman" w:cstheme="minorHAnsi"/>
          <w:sz w:val="20"/>
          <w:szCs w:val="20"/>
          <w:lang w:eastAsia="en-GB"/>
        </w:rPr>
        <w:t>C</w:t>
      </w:r>
      <w:r w:rsidRPr="00146179">
        <w:rPr>
          <w:rFonts w:eastAsia="Times New Roman" w:cstheme="minorHAnsi"/>
          <w:sz w:val="20"/>
          <w:szCs w:val="20"/>
          <w:lang w:eastAsia="en-GB"/>
        </w:rPr>
        <w:t>ognitive behavioural workbook aimed at older teens and adults.</w:t>
      </w:r>
    </w:p>
    <w:p w14:paraId="20EC4B89" w14:textId="77777777" w:rsidR="00376107" w:rsidRDefault="00376107" w:rsidP="00376107">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Stuff that sucks</w:t>
      </w:r>
      <w:r w:rsidRPr="0018512F">
        <w:rPr>
          <w:rFonts w:eastAsia="Times New Roman" w:cstheme="minorHAnsi"/>
          <w:i/>
          <w:iCs/>
          <w:sz w:val="20"/>
          <w:szCs w:val="20"/>
          <w:lang w:eastAsia="en-GB"/>
        </w:rPr>
        <w:t xml:space="preserve"> </w:t>
      </w:r>
      <w:r w:rsidRPr="0018512F">
        <w:rPr>
          <w:rFonts w:eastAsia="Times New Roman" w:cstheme="minorHAnsi"/>
          <w:sz w:val="20"/>
          <w:szCs w:val="20"/>
          <w:lang w:eastAsia="en-GB"/>
        </w:rPr>
        <w:t xml:space="preserve">by Ben Sedley (2015) </w:t>
      </w:r>
      <w:r>
        <w:rPr>
          <w:rFonts w:eastAsia="Times New Roman" w:cstheme="minorHAnsi"/>
          <w:sz w:val="20"/>
          <w:szCs w:val="20"/>
          <w:lang w:eastAsia="en-GB"/>
        </w:rPr>
        <w:t>F</w:t>
      </w:r>
      <w:r w:rsidRPr="0018512F">
        <w:rPr>
          <w:rFonts w:eastAsia="Times New Roman" w:cstheme="minorHAnsi"/>
          <w:sz w:val="20"/>
          <w:szCs w:val="20"/>
          <w:lang w:eastAsia="en-GB"/>
        </w:rPr>
        <w:t xml:space="preserve">or young people who wish to develop their ability to cope with strong feelings </w:t>
      </w:r>
      <w:r>
        <w:rPr>
          <w:rFonts w:eastAsia="Times New Roman" w:cstheme="minorHAnsi"/>
          <w:sz w:val="20"/>
          <w:szCs w:val="20"/>
          <w:lang w:eastAsia="en-GB"/>
        </w:rPr>
        <w:t xml:space="preserve">&amp; </w:t>
      </w:r>
      <w:r w:rsidRPr="0018512F">
        <w:rPr>
          <w:rFonts w:eastAsia="Times New Roman" w:cstheme="minorHAnsi"/>
          <w:sz w:val="20"/>
          <w:szCs w:val="20"/>
          <w:lang w:eastAsia="en-GB"/>
        </w:rPr>
        <w:t>distress.</w:t>
      </w:r>
    </w:p>
    <w:p w14:paraId="241A99CB" w14:textId="77777777" w:rsidR="00376107" w:rsidRDefault="00376107" w:rsidP="00376107">
      <w:pPr>
        <w:rPr>
          <w:rFonts w:ascii="Calibri" w:eastAsia="Times New Roman" w:hAnsi="Calibri" w:cs="Calibri"/>
          <w:sz w:val="20"/>
          <w:szCs w:val="20"/>
          <w:lang w:eastAsia="en-GB"/>
        </w:rPr>
      </w:pPr>
      <w:r w:rsidRPr="006E01EF">
        <w:rPr>
          <w:rFonts w:ascii="Calibri" w:eastAsia="Times New Roman" w:hAnsi="Calibri" w:cs="Calibri"/>
          <w:b/>
          <w:bCs/>
          <w:i/>
          <w:iCs/>
          <w:sz w:val="20"/>
          <w:szCs w:val="20"/>
          <w:lang w:eastAsia="en-GB"/>
        </w:rPr>
        <w:t>Breaking Free from OCD: A CBT Guide for Young People and Their Families</w:t>
      </w:r>
      <w:r w:rsidRPr="006E01EF">
        <w:rPr>
          <w:rFonts w:ascii="Calibri" w:eastAsia="Times New Roman" w:hAnsi="Calibri" w:cs="Calibri"/>
          <w:sz w:val="20"/>
          <w:szCs w:val="20"/>
          <w:lang w:eastAsia="en-GB"/>
        </w:rPr>
        <w:t xml:space="preserve"> by Jo </w:t>
      </w:r>
      <w:proofErr w:type="spellStart"/>
      <w:r w:rsidRPr="006E01EF">
        <w:rPr>
          <w:rFonts w:ascii="Calibri" w:eastAsia="Times New Roman" w:hAnsi="Calibri" w:cs="Calibri"/>
          <w:sz w:val="20"/>
          <w:szCs w:val="20"/>
          <w:lang w:eastAsia="en-GB"/>
        </w:rPr>
        <w:t>Derisley</w:t>
      </w:r>
      <w:proofErr w:type="spellEnd"/>
      <w:r w:rsidRPr="006E01EF">
        <w:rPr>
          <w:rFonts w:ascii="Calibri" w:eastAsia="Times New Roman" w:hAnsi="Calibri" w:cs="Calibri"/>
          <w:sz w:val="20"/>
          <w:szCs w:val="20"/>
          <w:lang w:eastAsia="en-GB"/>
        </w:rPr>
        <w:t xml:space="preserve">, Isobel Heyman, Sarah </w:t>
      </w:r>
      <w:proofErr w:type="gramStart"/>
      <w:r w:rsidRPr="006E01EF">
        <w:rPr>
          <w:rFonts w:ascii="Calibri" w:eastAsia="Times New Roman" w:hAnsi="Calibri" w:cs="Calibri"/>
          <w:sz w:val="20"/>
          <w:szCs w:val="20"/>
          <w:lang w:eastAsia="en-GB"/>
        </w:rPr>
        <w:t>Robinson</w:t>
      </w:r>
      <w:proofErr w:type="gramEnd"/>
      <w:r w:rsidRPr="006E01EF">
        <w:rPr>
          <w:rFonts w:ascii="Calibri" w:eastAsia="Times New Roman" w:hAnsi="Calibri" w:cs="Calibri"/>
          <w:sz w:val="20"/>
          <w:szCs w:val="20"/>
          <w:lang w:eastAsia="en-GB"/>
        </w:rPr>
        <w:t xml:space="preserve"> and Cynthia Turner (2008)</w:t>
      </w:r>
    </w:p>
    <w:p w14:paraId="2B8ABE1D" w14:textId="77777777" w:rsidR="00376107" w:rsidRPr="006E01EF" w:rsidRDefault="00376107" w:rsidP="00376107">
      <w:pPr>
        <w:rPr>
          <w:rFonts w:ascii="Calibri" w:eastAsia="Times New Roman" w:hAnsi="Calibri" w:cs="Calibri"/>
          <w:sz w:val="20"/>
          <w:szCs w:val="20"/>
          <w:lang w:eastAsia="en-GB"/>
        </w:rPr>
      </w:pPr>
      <w:r w:rsidRPr="006E01EF">
        <w:rPr>
          <w:rFonts w:ascii="Calibri" w:eastAsia="Times New Roman" w:hAnsi="Calibri" w:cs="Calibri"/>
          <w:b/>
          <w:bCs/>
          <w:sz w:val="20"/>
          <w:szCs w:val="20"/>
          <w:lang w:eastAsia="en-GB"/>
        </w:rPr>
        <w:t>Anxiety Relief for Teens: Essential CBT Skills and Mindfulness Practices to Overcome Anxiety and Stress</w:t>
      </w:r>
      <w:r w:rsidRPr="006E01EF">
        <w:rPr>
          <w:rFonts w:ascii="Calibri" w:eastAsia="Times New Roman" w:hAnsi="Calibri" w:cs="Calibri"/>
          <w:sz w:val="20"/>
          <w:szCs w:val="20"/>
          <w:lang w:eastAsia="en-GB"/>
        </w:rPr>
        <w:t xml:space="preserve"> by Regine </w:t>
      </w:r>
      <w:proofErr w:type="spellStart"/>
      <w:r w:rsidRPr="006E01EF">
        <w:rPr>
          <w:rFonts w:ascii="Calibri" w:eastAsia="Times New Roman" w:hAnsi="Calibri" w:cs="Calibri"/>
          <w:sz w:val="20"/>
          <w:szCs w:val="20"/>
          <w:lang w:eastAsia="en-GB"/>
        </w:rPr>
        <w:t>Galanti</w:t>
      </w:r>
      <w:proofErr w:type="spellEnd"/>
      <w:r w:rsidRPr="006E01EF">
        <w:rPr>
          <w:rFonts w:ascii="Calibri" w:eastAsia="Times New Roman" w:hAnsi="Calibri" w:cs="Calibri"/>
          <w:sz w:val="20"/>
          <w:szCs w:val="20"/>
          <w:lang w:eastAsia="en-GB"/>
        </w:rPr>
        <w:t xml:space="preserve"> (2020)</w:t>
      </w:r>
    </w:p>
    <w:p w14:paraId="04AC2F50" w14:textId="77777777" w:rsidR="00376107" w:rsidRDefault="00376107" w:rsidP="00376107">
      <w:pPr>
        <w:rPr>
          <w:i/>
          <w:iCs/>
          <w:sz w:val="20"/>
          <w:szCs w:val="20"/>
        </w:rPr>
      </w:pPr>
    </w:p>
    <w:bookmarkEnd w:id="7"/>
    <w:p w14:paraId="5C9FBC32" w14:textId="77777777" w:rsidR="00376107" w:rsidRDefault="00376107" w:rsidP="00376107">
      <w:pPr>
        <w:rPr>
          <w:rFonts w:ascii="Calibri" w:eastAsia="Times New Roman" w:hAnsi="Calibri" w:cs="Calibri"/>
          <w:b/>
          <w:bCs/>
          <w:color w:val="010101"/>
          <w:sz w:val="20"/>
          <w:szCs w:val="20"/>
          <w:lang w:eastAsia="en-GB"/>
        </w:rPr>
      </w:pPr>
      <w:r w:rsidRPr="00C66C62">
        <w:rPr>
          <w:rFonts w:ascii="Calibri" w:eastAsia="Times New Roman" w:hAnsi="Calibri" w:cs="Calibri"/>
          <w:b/>
          <w:bCs/>
          <w:color w:val="010101"/>
          <w:sz w:val="20"/>
          <w:szCs w:val="20"/>
          <w:lang w:eastAsia="en-GB"/>
        </w:rPr>
        <w:t>THERAPY:</w:t>
      </w:r>
    </w:p>
    <w:p w14:paraId="7703A37A" w14:textId="77777777" w:rsidR="00376107" w:rsidRPr="00F1193F" w:rsidRDefault="00376107" w:rsidP="00376107">
      <w:pPr>
        <w:rPr>
          <w:rFonts w:eastAsia="Times New Roman" w:cstheme="minorHAnsi"/>
          <w:sz w:val="20"/>
          <w:szCs w:val="20"/>
          <w:lang w:eastAsia="en-GB"/>
        </w:rPr>
      </w:pPr>
      <w:r w:rsidRPr="00F1193F">
        <w:rPr>
          <w:rFonts w:eastAsia="Times New Roman" w:cstheme="minorHAnsi"/>
          <w:color w:val="010101"/>
          <w:sz w:val="20"/>
          <w:szCs w:val="20"/>
          <w:lang w:eastAsia="en-GB"/>
        </w:rPr>
        <w:t>Enhanced Primary Mental Health Service: Wellbeing team</w:t>
      </w:r>
      <w:r>
        <w:rPr>
          <w:rFonts w:eastAsia="Times New Roman" w:cstheme="minorHAnsi"/>
          <w:color w:val="010101"/>
          <w:sz w:val="20"/>
          <w:szCs w:val="20"/>
          <w:lang w:eastAsia="en-GB"/>
        </w:rPr>
        <w:t xml:space="preserve"> &gt;16yrs</w:t>
      </w:r>
    </w:p>
    <w:p w14:paraId="55972980" w14:textId="7397A930" w:rsidR="00376107" w:rsidRPr="00376107" w:rsidRDefault="00376107" w:rsidP="00376107">
      <w:pPr>
        <w:rPr>
          <w:rStyle w:val="Strong"/>
          <w:rFonts w:eastAsia="Times New Roman" w:cstheme="minorHAnsi"/>
          <w:b w:val="0"/>
          <w:bCs w:val="0"/>
          <w:sz w:val="20"/>
          <w:szCs w:val="20"/>
          <w:lang w:eastAsia="en-GB"/>
        </w:rPr>
      </w:pPr>
      <w:r>
        <w:rPr>
          <w:rFonts w:eastAsia="Times New Roman" w:cstheme="minorHAnsi"/>
          <w:color w:val="010101"/>
          <w:sz w:val="20"/>
          <w:szCs w:val="20"/>
          <w:lang w:eastAsia="en-GB"/>
        </w:rPr>
        <w:t>Online self-referrals: 09.00-17.00</w:t>
      </w:r>
      <w:r w:rsidRPr="00F1193F">
        <w:rPr>
          <w:rFonts w:eastAsia="Times New Roman" w:cstheme="minorHAnsi"/>
          <w:color w:val="010101"/>
          <w:sz w:val="20"/>
          <w:szCs w:val="20"/>
          <w:lang w:eastAsia="en-GB"/>
        </w:rPr>
        <w:t xml:space="preserve">: </w:t>
      </w:r>
      <w:hyperlink r:id="rId84" w:history="1">
        <w:r w:rsidRPr="00F1193F">
          <w:rPr>
            <w:rFonts w:eastAsia="Times New Roman" w:cstheme="minorHAnsi"/>
            <w:color w:val="0000FF"/>
            <w:sz w:val="20"/>
            <w:szCs w:val="20"/>
            <w:u w:val="single"/>
            <w:lang w:eastAsia="en-GB"/>
          </w:rPr>
          <w:t>www.talkwellbeing.co.uk</w:t>
        </w:r>
      </w:hyperlink>
      <w:r>
        <w:rPr>
          <w:rFonts w:eastAsia="Times New Roman" w:cstheme="minorHAnsi"/>
          <w:sz w:val="20"/>
          <w:szCs w:val="20"/>
          <w:lang w:eastAsia="en-GB"/>
        </w:rPr>
        <w:t xml:space="preserve">; </w:t>
      </w:r>
      <w:r>
        <w:rPr>
          <w:rFonts w:eastAsia="Times New Roman" w:cstheme="minorHAnsi"/>
          <w:color w:val="010101"/>
          <w:sz w:val="20"/>
          <w:szCs w:val="20"/>
          <w:lang w:eastAsia="en-GB"/>
        </w:rPr>
        <w:t xml:space="preserve">On telephone 24/7: </w:t>
      </w:r>
      <w:r w:rsidRPr="00693CF9">
        <w:rPr>
          <w:rStyle w:val="Strong"/>
          <w:rFonts w:cstheme="minorHAnsi"/>
          <w:sz w:val="20"/>
          <w:szCs w:val="20"/>
        </w:rPr>
        <w:t>0800 6444 101</w:t>
      </w:r>
      <w:bookmarkEnd w:id="5"/>
    </w:p>
    <w:p w14:paraId="231FE613" w14:textId="77777777" w:rsidR="00376107" w:rsidRPr="00780E07" w:rsidRDefault="00376107" w:rsidP="00376107">
      <w:pPr>
        <w:rPr>
          <w:rFonts w:cstheme="minorHAnsi"/>
          <w:b/>
          <w:bCs/>
          <w:sz w:val="20"/>
          <w:szCs w:val="20"/>
        </w:rPr>
      </w:pPr>
    </w:p>
    <w:p w14:paraId="19CA20D3" w14:textId="77777777" w:rsidR="00376107" w:rsidRPr="001B10C3" w:rsidRDefault="00376107" w:rsidP="00376107">
      <w:pPr>
        <w:rPr>
          <w:rFonts w:ascii="Calibri" w:eastAsia="Times New Roman" w:hAnsi="Calibri" w:cs="Calibri"/>
          <w:b/>
          <w:bCs/>
          <w:sz w:val="20"/>
          <w:szCs w:val="20"/>
          <w:lang w:eastAsia="en-GB"/>
        </w:rPr>
      </w:pPr>
      <w:r w:rsidRPr="001B10C3">
        <w:rPr>
          <w:rFonts w:ascii="Calibri" w:eastAsia="Times New Roman" w:hAnsi="Calibri" w:cs="Calibri"/>
          <w:b/>
          <w:bCs/>
          <w:sz w:val="20"/>
          <w:szCs w:val="20"/>
          <w:lang w:eastAsia="en-GB"/>
        </w:rPr>
        <w:t>EDUCATIONAL SUPPORT:</w:t>
      </w:r>
    </w:p>
    <w:p w14:paraId="7A5A01C9" w14:textId="77777777" w:rsidR="00376107" w:rsidRDefault="00376107" w:rsidP="00376107">
      <w:pPr>
        <w:shd w:val="clear" w:color="auto" w:fill="FFFFFF"/>
        <w:spacing w:line="276" w:lineRule="auto"/>
        <w:rPr>
          <w:rFonts w:cstheme="minorHAnsi"/>
          <w:sz w:val="20"/>
          <w:szCs w:val="20"/>
        </w:rPr>
      </w:pPr>
      <w:r w:rsidRPr="001B10C3">
        <w:rPr>
          <w:rFonts w:cstheme="minorHAnsi"/>
          <w:b/>
          <w:bCs/>
          <w:sz w:val="20"/>
          <w:szCs w:val="20"/>
          <w:shd w:val="clear" w:color="auto" w:fill="FFFFFF"/>
        </w:rPr>
        <w:t>New Leaf Wellbeing College:</w:t>
      </w:r>
      <w:r w:rsidRPr="001B10C3">
        <w:rPr>
          <w:rFonts w:cstheme="minorHAnsi"/>
          <w:sz w:val="20"/>
          <w:szCs w:val="20"/>
          <w:shd w:val="clear" w:color="auto" w:fill="FFFFFF"/>
        </w:rPr>
        <w:t xml:space="preserve"> free educational support for &gt;18yrs to enable better control of wellbeing</w:t>
      </w:r>
    </w:p>
    <w:p w14:paraId="6A0372A1" w14:textId="77777777" w:rsidR="00376107" w:rsidRPr="001B10C3" w:rsidRDefault="00376107" w:rsidP="00376107">
      <w:pPr>
        <w:shd w:val="clear" w:color="auto" w:fill="FFFFFF"/>
        <w:spacing w:line="276" w:lineRule="auto"/>
        <w:rPr>
          <w:rFonts w:cstheme="minorHAnsi"/>
          <w:sz w:val="20"/>
          <w:szCs w:val="20"/>
        </w:rPr>
      </w:pPr>
      <w:hyperlink r:id="rId85" w:history="1">
        <w:r w:rsidRPr="0055410B">
          <w:rPr>
            <w:rStyle w:val="Hyperlink"/>
            <w:rFonts w:cstheme="minorHAnsi"/>
            <w:sz w:val="20"/>
            <w:szCs w:val="20"/>
            <w:shd w:val="clear" w:color="auto" w:fill="FFFFFF"/>
          </w:rPr>
          <w:t>www.newleafcollege.co.uk</w:t>
        </w:r>
      </w:hyperlink>
      <w:r w:rsidRPr="001B10C3">
        <w:rPr>
          <w:rFonts w:cstheme="minorHAnsi"/>
          <w:sz w:val="20"/>
          <w:szCs w:val="20"/>
          <w:shd w:val="clear" w:color="auto" w:fill="FFFFFF"/>
        </w:rPr>
        <w:t xml:space="preserve">; </w:t>
      </w:r>
      <w:hyperlink r:id="rId86" w:history="1">
        <w:r w:rsidRPr="001B10C3">
          <w:rPr>
            <w:rStyle w:val="Hyperlink"/>
            <w:rFonts w:cstheme="minorHAnsi"/>
            <w:sz w:val="20"/>
            <w:szCs w:val="20"/>
            <w:shd w:val="clear" w:color="auto" w:fill="FFFFFF"/>
          </w:rPr>
          <w:t>students@newleafcollege.co.uk</w:t>
        </w:r>
      </w:hyperlink>
      <w:r w:rsidRPr="001B10C3">
        <w:rPr>
          <w:rFonts w:cstheme="minorHAnsi"/>
          <w:sz w:val="20"/>
          <w:szCs w:val="20"/>
          <w:shd w:val="clear" w:color="auto" w:fill="FFFFFF"/>
        </w:rPr>
        <w:t>; 01442 864966</w:t>
      </w:r>
    </w:p>
    <w:p w14:paraId="4D9C187E" w14:textId="77777777" w:rsidR="00376107" w:rsidRDefault="00376107" w:rsidP="00376107">
      <w:pPr>
        <w:rPr>
          <w:rFonts w:eastAsia="Times New Roman" w:cstheme="minorHAnsi"/>
          <w:b/>
          <w:bCs/>
          <w:color w:val="FF0000"/>
          <w:sz w:val="20"/>
          <w:szCs w:val="20"/>
          <w:lang w:eastAsia="en-GB"/>
        </w:rPr>
      </w:pPr>
      <w:bookmarkStart w:id="8" w:name="_Hlk35259130"/>
    </w:p>
    <w:bookmarkEnd w:id="6"/>
    <w:bookmarkEnd w:id="8"/>
    <w:p w14:paraId="786480A6" w14:textId="77777777" w:rsidR="00376107" w:rsidRPr="00E07760" w:rsidRDefault="00376107" w:rsidP="00376107">
      <w:pPr>
        <w:spacing w:after="120"/>
        <w:rPr>
          <w:rFonts w:eastAsia="Times New Roman" w:cstheme="minorHAnsi"/>
          <w:b/>
          <w:bCs/>
          <w:color w:val="FF0000"/>
          <w:sz w:val="20"/>
          <w:szCs w:val="20"/>
          <w:lang w:eastAsia="en-GB"/>
        </w:rPr>
      </w:pPr>
      <w:r w:rsidRPr="00E07760">
        <w:rPr>
          <w:rFonts w:eastAsia="Times New Roman" w:cstheme="minorHAnsi"/>
          <w:b/>
          <w:bCs/>
          <w:color w:val="FF0000"/>
          <w:sz w:val="20"/>
          <w:szCs w:val="20"/>
          <w:lang w:eastAsia="en-GB"/>
        </w:rPr>
        <w:t>HELPLINES</w:t>
      </w:r>
    </w:p>
    <w:p w14:paraId="42A84934" w14:textId="77777777" w:rsidR="00376107" w:rsidRPr="00E07E30" w:rsidRDefault="00376107" w:rsidP="00376107">
      <w:pPr>
        <w:pStyle w:val="ListParagraph"/>
        <w:numPr>
          <w:ilvl w:val="0"/>
          <w:numId w:val="51"/>
        </w:numPr>
        <w:spacing w:after="120"/>
        <w:rPr>
          <w:rFonts w:eastAsia="Times New Roman" w:cstheme="minorHAnsi"/>
          <w:color w:val="FF0000"/>
          <w:sz w:val="20"/>
          <w:szCs w:val="20"/>
        </w:rPr>
      </w:pPr>
      <w:r w:rsidRPr="00BD0E2C">
        <w:rPr>
          <w:rFonts w:eastAsia="Times New Roman" w:cstheme="minorHAnsi"/>
          <w:color w:val="FF0000"/>
          <w:sz w:val="20"/>
          <w:szCs w:val="20"/>
        </w:rPr>
        <w:t xml:space="preserve">Papyrus: </w:t>
      </w:r>
      <w:hyperlink r:id="rId87" w:history="1">
        <w:r w:rsidRPr="00BD0E2C">
          <w:rPr>
            <w:rStyle w:val="Hyperlink"/>
            <w:rFonts w:eastAsia="Times New Roman" w:cstheme="minorHAnsi"/>
            <w:color w:val="FF0000"/>
            <w:sz w:val="20"/>
            <w:szCs w:val="20"/>
          </w:rPr>
          <w:t>www.papyrus-uk.org</w:t>
        </w:r>
      </w:hyperlink>
      <w:r>
        <w:rPr>
          <w:rFonts w:eastAsia="Times New Roman" w:cstheme="minorHAnsi"/>
          <w:color w:val="FF0000"/>
          <w:sz w:val="20"/>
          <w:szCs w:val="20"/>
        </w:rPr>
        <w:t xml:space="preserve"> </w:t>
      </w:r>
      <w:proofErr w:type="spellStart"/>
      <w:r>
        <w:rPr>
          <w:rFonts w:eastAsia="Times New Roman" w:cstheme="minorHAnsi"/>
          <w:color w:val="FF0000"/>
          <w:sz w:val="20"/>
          <w:szCs w:val="20"/>
        </w:rPr>
        <w:t>Ho</w:t>
      </w:r>
      <w:r w:rsidRPr="00BD0E2C">
        <w:rPr>
          <w:rFonts w:eastAsia="Times New Roman" w:cstheme="minorHAnsi"/>
          <w:color w:val="FF0000"/>
          <w:sz w:val="20"/>
          <w:szCs w:val="20"/>
        </w:rPr>
        <w:t>peline</w:t>
      </w:r>
      <w:proofErr w:type="spellEnd"/>
      <w:r w:rsidRPr="00BD0E2C">
        <w:rPr>
          <w:rFonts w:eastAsia="Times New Roman" w:cstheme="minorHAnsi"/>
          <w:color w:val="FF0000"/>
          <w:sz w:val="20"/>
          <w:szCs w:val="20"/>
        </w:rPr>
        <w:t xml:space="preserve"> UK </w:t>
      </w:r>
      <w:r w:rsidRPr="00780E07">
        <w:rPr>
          <w:rFonts w:eastAsia="Times New Roman" w:cstheme="minorHAnsi"/>
          <w:b/>
          <w:bCs/>
          <w:color w:val="FF0000"/>
          <w:sz w:val="20"/>
          <w:szCs w:val="20"/>
        </w:rPr>
        <w:t>0800 068 4141</w:t>
      </w:r>
    </w:p>
    <w:p w14:paraId="4D0D351E" w14:textId="77777777" w:rsidR="00376107" w:rsidRPr="00780E07" w:rsidRDefault="00376107" w:rsidP="00376107">
      <w:pPr>
        <w:pStyle w:val="ListParagraph"/>
        <w:numPr>
          <w:ilvl w:val="0"/>
          <w:numId w:val="51"/>
        </w:numPr>
        <w:spacing w:after="120"/>
        <w:rPr>
          <w:rFonts w:eastAsia="Times New Roman" w:cstheme="minorHAnsi"/>
          <w:b/>
          <w:bCs/>
          <w:color w:val="FF0000"/>
          <w:sz w:val="20"/>
          <w:szCs w:val="20"/>
        </w:rPr>
      </w:pPr>
      <w:r w:rsidRPr="00E07760">
        <w:rPr>
          <w:rFonts w:eastAsia="Times New Roman" w:cstheme="minorHAnsi"/>
          <w:color w:val="FF0000"/>
          <w:sz w:val="20"/>
          <w:szCs w:val="20"/>
        </w:rPr>
        <w:t xml:space="preserve">Samaritans: </w:t>
      </w:r>
      <w:hyperlink r:id="rId88" w:history="1">
        <w:r w:rsidRPr="009A3ABE">
          <w:rPr>
            <w:rStyle w:val="Hyperlink"/>
            <w:rFonts w:eastAsia="Times New Roman" w:cstheme="minorHAnsi"/>
            <w:color w:val="FF0000"/>
            <w:sz w:val="20"/>
            <w:szCs w:val="20"/>
          </w:rPr>
          <w:t>www.samaritans.org</w:t>
        </w:r>
      </w:hyperlink>
      <w:r>
        <w:rPr>
          <w:rFonts w:eastAsia="Times New Roman" w:cstheme="minorHAnsi"/>
          <w:color w:val="FF0000"/>
          <w:sz w:val="20"/>
          <w:szCs w:val="20"/>
        </w:rPr>
        <w:t xml:space="preserve"> </w:t>
      </w:r>
      <w:r w:rsidRPr="00780E07">
        <w:rPr>
          <w:rFonts w:eastAsia="Times New Roman" w:cstheme="minorHAnsi"/>
          <w:b/>
          <w:bCs/>
          <w:color w:val="FF0000"/>
          <w:sz w:val="20"/>
          <w:szCs w:val="20"/>
        </w:rPr>
        <w:t>116 123</w:t>
      </w:r>
    </w:p>
    <w:p w14:paraId="0EBBA8F4" w14:textId="77777777" w:rsidR="00376107" w:rsidRPr="00E07760" w:rsidRDefault="00376107" w:rsidP="00376107">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 xml:space="preserve">Shout: crisis texting service: </w:t>
      </w:r>
      <w:r w:rsidRPr="00780E07">
        <w:rPr>
          <w:rFonts w:eastAsia="Times New Roman" w:cstheme="minorHAnsi"/>
          <w:b/>
          <w:bCs/>
          <w:color w:val="FF0000"/>
          <w:sz w:val="20"/>
          <w:szCs w:val="20"/>
        </w:rPr>
        <w:t>text 85258</w:t>
      </w:r>
      <w:r w:rsidRPr="00E07760">
        <w:rPr>
          <w:rFonts w:eastAsia="Times New Roman" w:cstheme="minorHAnsi"/>
          <w:color w:val="FF0000"/>
          <w:sz w:val="20"/>
          <w:szCs w:val="20"/>
        </w:rPr>
        <w:t xml:space="preserve">; </w:t>
      </w:r>
      <w:hyperlink r:id="rId89" w:history="1">
        <w:r w:rsidRPr="00E07760">
          <w:rPr>
            <w:rStyle w:val="Hyperlink"/>
            <w:rFonts w:eastAsia="Times New Roman" w:cstheme="minorHAnsi"/>
            <w:color w:val="FF0000"/>
            <w:sz w:val="20"/>
            <w:szCs w:val="20"/>
          </w:rPr>
          <w:t>www.giveusashout.org</w:t>
        </w:r>
      </w:hyperlink>
      <w:r w:rsidRPr="00E07760">
        <w:rPr>
          <w:rFonts w:eastAsia="Times New Roman" w:cstheme="minorHAnsi"/>
          <w:color w:val="FF0000"/>
          <w:sz w:val="20"/>
          <w:szCs w:val="20"/>
        </w:rPr>
        <w:t xml:space="preserve"> </w:t>
      </w:r>
    </w:p>
    <w:p w14:paraId="504D3F14" w14:textId="77777777" w:rsidR="00376107" w:rsidRPr="00E07760" w:rsidRDefault="00376107" w:rsidP="00376107">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Childline 0800 11 11 www.childline.org.uk</w:t>
      </w:r>
    </w:p>
    <w:p w14:paraId="3E79C313" w14:textId="6A00FB39" w:rsidR="00376107" w:rsidRPr="002A079B" w:rsidRDefault="00376107" w:rsidP="00376107">
      <w:pPr>
        <w:pStyle w:val="ListParagraph"/>
        <w:numPr>
          <w:ilvl w:val="0"/>
          <w:numId w:val="51"/>
        </w:numPr>
        <w:spacing w:after="120"/>
        <w:rPr>
          <w:rFonts w:cstheme="minorHAnsi"/>
          <w:color w:val="FF0000"/>
          <w:sz w:val="20"/>
          <w:szCs w:val="20"/>
        </w:rPr>
      </w:pPr>
      <w:r>
        <w:rPr>
          <w:rFonts w:eastAsia="Times New Roman" w:cstheme="minorHAnsi"/>
          <w:color w:val="FF0000"/>
          <w:sz w:val="20"/>
          <w:szCs w:val="20"/>
        </w:rPr>
        <w:t xml:space="preserve">HPFT </w:t>
      </w:r>
      <w:r w:rsidRPr="00E07760">
        <w:rPr>
          <w:rFonts w:eastAsia="Times New Roman" w:cstheme="minorHAnsi"/>
          <w:color w:val="FF0000"/>
          <w:sz w:val="20"/>
          <w:szCs w:val="20"/>
        </w:rPr>
        <w:t>Single point of</w:t>
      </w:r>
      <w:r w:rsidR="00F61E25">
        <w:rPr>
          <w:rFonts w:eastAsia="Times New Roman" w:cstheme="minorHAnsi"/>
          <w:color w:val="FF0000"/>
          <w:sz w:val="20"/>
          <w:szCs w:val="20"/>
        </w:rPr>
        <w:t xml:space="preserve"> access</w:t>
      </w:r>
      <w:r w:rsidRPr="00E07760">
        <w:rPr>
          <w:rFonts w:eastAsia="Times New Roman" w:cstheme="minorHAnsi"/>
          <w:color w:val="FF0000"/>
          <w:sz w:val="20"/>
          <w:szCs w:val="20"/>
        </w:rPr>
        <w:t>:</w:t>
      </w:r>
      <w:r>
        <w:rPr>
          <w:rFonts w:eastAsia="Times New Roman" w:cstheme="minorHAnsi"/>
          <w:color w:val="FF0000"/>
          <w:sz w:val="20"/>
          <w:szCs w:val="20"/>
        </w:rPr>
        <w:t xml:space="preserve"> </w:t>
      </w:r>
    </w:p>
    <w:p w14:paraId="603D7D74" w14:textId="77777777" w:rsidR="00376107" w:rsidRDefault="00376107" w:rsidP="00376107">
      <w:pPr>
        <w:pStyle w:val="ListParagraph"/>
        <w:numPr>
          <w:ilvl w:val="1"/>
          <w:numId w:val="51"/>
        </w:numPr>
        <w:spacing w:after="120"/>
        <w:rPr>
          <w:rStyle w:val="Strong"/>
          <w:rFonts w:cstheme="minorHAnsi"/>
          <w:b w:val="0"/>
          <w:bCs w:val="0"/>
          <w:color w:val="FF0000"/>
          <w:sz w:val="20"/>
          <w:szCs w:val="20"/>
        </w:rPr>
      </w:pPr>
      <w:r>
        <w:rPr>
          <w:rFonts w:eastAsia="Times New Roman" w:cstheme="minorHAnsi"/>
          <w:color w:val="FF0000"/>
          <w:sz w:val="20"/>
          <w:szCs w:val="20"/>
        </w:rPr>
        <w:t>24/7 -</w:t>
      </w:r>
      <w:r w:rsidRPr="00E07760">
        <w:rPr>
          <w:rFonts w:eastAsia="Times New Roman" w:cstheme="minorHAnsi"/>
          <w:color w:val="FF0000"/>
          <w:sz w:val="20"/>
          <w:szCs w:val="20"/>
        </w:rPr>
        <w:t xml:space="preserve"> </w:t>
      </w:r>
      <w:r w:rsidRPr="00E07760">
        <w:rPr>
          <w:rStyle w:val="Strong"/>
          <w:rFonts w:cstheme="minorHAnsi"/>
          <w:color w:val="FF0000"/>
          <w:sz w:val="20"/>
          <w:szCs w:val="20"/>
        </w:rPr>
        <w:t xml:space="preserve">0800 6444 101 or </w:t>
      </w:r>
    </w:p>
    <w:p w14:paraId="3202A4E8" w14:textId="77777777" w:rsidR="00376107" w:rsidRPr="00E07760" w:rsidRDefault="00376107" w:rsidP="00376107">
      <w:pPr>
        <w:pStyle w:val="ListParagraph"/>
        <w:numPr>
          <w:ilvl w:val="1"/>
          <w:numId w:val="51"/>
        </w:numPr>
        <w:spacing w:after="120"/>
        <w:rPr>
          <w:rFonts w:cstheme="minorHAnsi"/>
          <w:color w:val="FF0000"/>
          <w:sz w:val="20"/>
          <w:szCs w:val="20"/>
        </w:rPr>
      </w:pPr>
      <w:r>
        <w:rPr>
          <w:rStyle w:val="Strong"/>
          <w:rFonts w:cstheme="minorHAnsi"/>
          <w:color w:val="FF0000"/>
          <w:sz w:val="20"/>
          <w:szCs w:val="20"/>
        </w:rPr>
        <w:t xml:space="preserve">Mon-Fri 07.00-19.00: </w:t>
      </w:r>
      <w:r w:rsidRPr="00E07760">
        <w:rPr>
          <w:rStyle w:val="Strong"/>
          <w:rFonts w:cstheme="minorHAnsi"/>
          <w:color w:val="FF0000"/>
          <w:sz w:val="20"/>
          <w:szCs w:val="20"/>
        </w:rPr>
        <w:t xml:space="preserve">webchat </w:t>
      </w:r>
      <w:r w:rsidRPr="00E07760">
        <w:rPr>
          <w:rFonts w:cstheme="minorHAnsi"/>
          <w:color w:val="FF0000"/>
          <w:sz w:val="20"/>
          <w:szCs w:val="20"/>
        </w:rPr>
        <w:t xml:space="preserve">red button via </w:t>
      </w:r>
      <w:hyperlink r:id="rId90" w:history="1">
        <w:r w:rsidRPr="00E07760">
          <w:rPr>
            <w:rStyle w:val="Hyperlink"/>
            <w:rFonts w:cstheme="minorHAnsi"/>
            <w:color w:val="FF0000"/>
            <w:sz w:val="20"/>
            <w:szCs w:val="20"/>
          </w:rPr>
          <w:t>www.hpft.nhs.uk</w:t>
        </w:r>
      </w:hyperlink>
    </w:p>
    <w:p w14:paraId="2A7D22FD" w14:textId="77777777" w:rsidR="00376107" w:rsidRPr="00F1193F" w:rsidRDefault="00376107" w:rsidP="00376107">
      <w:pPr>
        <w:pStyle w:val="ListParagraph"/>
        <w:numPr>
          <w:ilvl w:val="0"/>
          <w:numId w:val="51"/>
        </w:numPr>
        <w:spacing w:after="120"/>
        <w:rPr>
          <w:rFonts w:cstheme="minorHAnsi"/>
          <w:color w:val="FF0000"/>
          <w:sz w:val="20"/>
          <w:szCs w:val="20"/>
        </w:rPr>
      </w:pPr>
      <w:r w:rsidRPr="00E07760">
        <w:rPr>
          <w:rFonts w:eastAsia="Times New Roman" w:cstheme="minorHAnsi"/>
          <w:color w:val="FF0000"/>
          <w:sz w:val="20"/>
          <w:szCs w:val="20"/>
        </w:rPr>
        <w:t>Hertfordshire Night Light service: helpline: Friday-Monday: 7 -2am</w:t>
      </w:r>
      <w:r w:rsidRPr="00780E07">
        <w:rPr>
          <w:rFonts w:eastAsia="Times New Roman" w:cstheme="minorHAnsi"/>
          <w:b/>
          <w:bCs/>
          <w:color w:val="FF0000"/>
          <w:sz w:val="20"/>
          <w:szCs w:val="20"/>
        </w:rPr>
        <w:t>: 01923 256391</w:t>
      </w:r>
      <w:r w:rsidRPr="00E07760">
        <w:rPr>
          <w:rFonts w:eastAsia="Times New Roman" w:cstheme="minorHAnsi"/>
          <w:color w:val="FF0000"/>
          <w:sz w:val="20"/>
          <w:szCs w:val="20"/>
        </w:rPr>
        <w:t>: 18yr+</w:t>
      </w:r>
    </w:p>
    <w:p w14:paraId="5382198F" w14:textId="77777777" w:rsidR="00BC5628" w:rsidRDefault="00BC5628" w:rsidP="00E24814">
      <w:pPr>
        <w:spacing w:line="276" w:lineRule="auto"/>
        <w:rPr>
          <w:rFonts w:ascii="Optima" w:hAnsi="Optima"/>
          <w:b/>
          <w:color w:val="FF0000"/>
        </w:rPr>
      </w:pPr>
    </w:p>
    <w:p w14:paraId="33F7B159" w14:textId="1C96D8D9" w:rsidR="00376107" w:rsidRPr="000776FF" w:rsidRDefault="00376107" w:rsidP="00376107">
      <w:pPr>
        <w:rPr>
          <w:rFonts w:eastAsia="Times New Roman" w:cstheme="minorHAnsi"/>
          <w:i/>
          <w:iCs/>
          <w:sz w:val="18"/>
          <w:szCs w:val="18"/>
          <w:lang w:eastAsia="en-GB"/>
        </w:rPr>
      </w:pPr>
      <w:bookmarkStart w:id="9" w:name="_Hlk96500697"/>
      <w:r w:rsidRPr="00F1193F">
        <w:rPr>
          <w:rFonts w:cstheme="minorHAnsi"/>
          <w:noProof/>
          <w:sz w:val="20"/>
          <w:szCs w:val="20"/>
          <w:lang w:eastAsia="en-GB"/>
        </w:rPr>
        <w:drawing>
          <wp:anchor distT="0" distB="0" distL="114300" distR="114300" simplePos="0" relativeHeight="251755520" behindDoc="1" locked="0" layoutInCell="1" allowOverlap="1" wp14:anchorId="34FB86E5" wp14:editId="3072C061">
            <wp:simplePos x="0" y="0"/>
            <wp:positionH relativeFrom="column">
              <wp:posOffset>4924425</wp:posOffset>
            </wp:positionH>
            <wp:positionV relativeFrom="paragraph">
              <wp:posOffset>95250</wp:posOffset>
            </wp:positionV>
            <wp:extent cx="1170940" cy="588645"/>
            <wp:effectExtent l="0" t="0" r="0" b="1905"/>
            <wp:wrapNone/>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094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10101"/>
          <w:sz w:val="20"/>
          <w:szCs w:val="20"/>
          <w:lang w:eastAsia="en-GB"/>
        </w:rPr>
        <w:t>2.</w:t>
      </w:r>
      <w:r w:rsidRPr="00F1193F">
        <w:rPr>
          <w:rFonts w:eastAsia="Times New Roman" w:cstheme="minorHAnsi"/>
          <w:b/>
          <w:bCs/>
          <w:color w:val="010101"/>
          <w:sz w:val="20"/>
          <w:szCs w:val="20"/>
          <w:lang w:eastAsia="en-GB"/>
        </w:rPr>
        <w:t>MENTAL HEALTH RESOURCES</w:t>
      </w:r>
      <w:r>
        <w:rPr>
          <w:rFonts w:eastAsia="Times New Roman" w:cstheme="minorHAnsi"/>
          <w:b/>
          <w:bCs/>
          <w:color w:val="010101"/>
          <w:sz w:val="20"/>
          <w:szCs w:val="20"/>
          <w:lang w:eastAsia="en-GB"/>
        </w:rPr>
        <w:t xml:space="preserve"> FOR YOUNG ADULTS </w:t>
      </w:r>
      <w:bookmarkStart w:id="10" w:name="_Hlk69113067"/>
      <w:r w:rsidRPr="000776FF">
        <w:rPr>
          <w:rFonts w:eastAsia="Times New Roman" w:cstheme="minorHAnsi"/>
          <w:i/>
          <w:iCs/>
          <w:color w:val="010101"/>
          <w:sz w:val="18"/>
          <w:szCs w:val="18"/>
          <w:lang w:eastAsia="en-GB"/>
        </w:rPr>
        <w:t xml:space="preserve">updated </w:t>
      </w:r>
      <w:r>
        <w:rPr>
          <w:rFonts w:eastAsia="Times New Roman" w:cstheme="minorHAnsi"/>
          <w:i/>
          <w:iCs/>
          <w:color w:val="010101"/>
          <w:sz w:val="18"/>
          <w:szCs w:val="18"/>
          <w:lang w:eastAsia="en-GB"/>
        </w:rPr>
        <w:t>February 2022</w:t>
      </w:r>
      <w:bookmarkEnd w:id="10"/>
    </w:p>
    <w:p w14:paraId="405B8590" w14:textId="77777777" w:rsidR="00376107" w:rsidRDefault="00376107" w:rsidP="00376107">
      <w:pPr>
        <w:rPr>
          <w:rFonts w:cstheme="minorHAnsi"/>
          <w:b/>
          <w:bCs/>
          <w:sz w:val="20"/>
          <w:szCs w:val="20"/>
        </w:rPr>
      </w:pPr>
    </w:p>
    <w:p w14:paraId="121FC42D" w14:textId="77777777" w:rsidR="00376107" w:rsidRDefault="00376107" w:rsidP="00376107">
      <w:pPr>
        <w:rPr>
          <w:rFonts w:cstheme="minorHAnsi"/>
          <w:b/>
          <w:bCs/>
          <w:sz w:val="20"/>
          <w:szCs w:val="20"/>
        </w:rPr>
      </w:pPr>
      <w:r w:rsidRPr="00F1193F">
        <w:rPr>
          <w:rFonts w:cstheme="minorHAnsi"/>
          <w:b/>
          <w:bCs/>
          <w:sz w:val="20"/>
          <w:szCs w:val="20"/>
        </w:rPr>
        <w:t>GENERAL MEASURES TO REDUCE STRESS</w:t>
      </w:r>
    </w:p>
    <w:p w14:paraId="67B5A42C" w14:textId="77777777" w:rsidR="00376107" w:rsidRPr="00F1193F" w:rsidRDefault="00376107" w:rsidP="00376107">
      <w:pPr>
        <w:rPr>
          <w:rFonts w:cstheme="minorHAnsi"/>
          <w:b/>
          <w:bCs/>
          <w:sz w:val="20"/>
          <w:szCs w:val="20"/>
        </w:rPr>
      </w:pPr>
    </w:p>
    <w:p w14:paraId="3E68242B" w14:textId="77777777" w:rsidR="00376107" w:rsidRPr="00F1193F" w:rsidRDefault="00376107" w:rsidP="00376107">
      <w:pPr>
        <w:pStyle w:val="ListParagraph"/>
        <w:numPr>
          <w:ilvl w:val="0"/>
          <w:numId w:val="49"/>
        </w:numPr>
        <w:spacing w:line="259" w:lineRule="auto"/>
        <w:rPr>
          <w:rFonts w:cstheme="minorHAnsi"/>
          <w:sz w:val="20"/>
          <w:szCs w:val="20"/>
        </w:rPr>
      </w:pPr>
      <w:r w:rsidRPr="00F1193F">
        <w:rPr>
          <w:rFonts w:cstheme="minorHAnsi"/>
          <w:sz w:val="20"/>
          <w:szCs w:val="20"/>
        </w:rPr>
        <w:t>Timetable more valued enjoyable activities</w:t>
      </w:r>
    </w:p>
    <w:p w14:paraId="3C406CF3" w14:textId="77777777" w:rsidR="00376107" w:rsidRPr="00F1193F" w:rsidRDefault="00376107" w:rsidP="00376107">
      <w:pPr>
        <w:pStyle w:val="ListParagraph"/>
        <w:numPr>
          <w:ilvl w:val="1"/>
          <w:numId w:val="49"/>
        </w:numPr>
        <w:spacing w:line="259" w:lineRule="auto"/>
        <w:rPr>
          <w:rFonts w:cstheme="minorHAnsi"/>
          <w:sz w:val="20"/>
          <w:szCs w:val="20"/>
        </w:rPr>
      </w:pPr>
      <w:r w:rsidRPr="00F1193F">
        <w:rPr>
          <w:rFonts w:cstheme="minorHAnsi"/>
          <w:sz w:val="20"/>
          <w:szCs w:val="20"/>
        </w:rPr>
        <w:t xml:space="preserve">Better work-life balance </w:t>
      </w:r>
    </w:p>
    <w:p w14:paraId="0EA06C44" w14:textId="77777777" w:rsidR="00376107" w:rsidRPr="00F1193F" w:rsidRDefault="00376107" w:rsidP="00376107">
      <w:pPr>
        <w:pStyle w:val="ListParagraph"/>
        <w:numPr>
          <w:ilvl w:val="1"/>
          <w:numId w:val="49"/>
        </w:numPr>
        <w:spacing w:line="259" w:lineRule="auto"/>
        <w:rPr>
          <w:rFonts w:cstheme="minorHAnsi"/>
          <w:sz w:val="20"/>
          <w:szCs w:val="20"/>
        </w:rPr>
      </w:pPr>
      <w:r w:rsidRPr="00F1193F">
        <w:rPr>
          <w:rFonts w:cstheme="minorHAnsi"/>
          <w:iCs/>
          <w:sz w:val="20"/>
          <w:szCs w:val="20"/>
        </w:rPr>
        <w:t>Take up a relaxing hobby</w:t>
      </w:r>
    </w:p>
    <w:p w14:paraId="3B6612D8" w14:textId="77777777" w:rsidR="00376107" w:rsidRPr="00F1193F" w:rsidRDefault="00376107" w:rsidP="00376107">
      <w:pPr>
        <w:pStyle w:val="ListParagraph"/>
        <w:numPr>
          <w:ilvl w:val="0"/>
          <w:numId w:val="49"/>
        </w:numPr>
        <w:spacing w:line="259" w:lineRule="auto"/>
        <w:rPr>
          <w:rFonts w:cstheme="minorHAnsi"/>
          <w:sz w:val="20"/>
          <w:szCs w:val="20"/>
        </w:rPr>
      </w:pPr>
      <w:r w:rsidRPr="00F1193F">
        <w:rPr>
          <w:rFonts w:cstheme="minorHAnsi"/>
          <w:iCs/>
          <w:sz w:val="20"/>
          <w:szCs w:val="20"/>
        </w:rPr>
        <w:t>Gratitude diary</w:t>
      </w:r>
    </w:p>
    <w:p w14:paraId="55EDAD67" w14:textId="77777777" w:rsidR="00376107" w:rsidRPr="00F1193F" w:rsidRDefault="00376107" w:rsidP="00376107">
      <w:pPr>
        <w:pStyle w:val="ListParagraph"/>
        <w:numPr>
          <w:ilvl w:val="0"/>
          <w:numId w:val="49"/>
        </w:numPr>
        <w:spacing w:line="259" w:lineRule="auto"/>
        <w:rPr>
          <w:rFonts w:cstheme="minorHAnsi"/>
          <w:sz w:val="20"/>
          <w:szCs w:val="20"/>
        </w:rPr>
      </w:pPr>
      <w:r w:rsidRPr="00F1193F">
        <w:rPr>
          <w:rFonts w:cstheme="minorHAnsi"/>
          <w:sz w:val="20"/>
          <w:szCs w:val="20"/>
        </w:rPr>
        <w:t xml:space="preserve">Relaxation including mindfulness or meditation </w:t>
      </w:r>
    </w:p>
    <w:p w14:paraId="1A222675" w14:textId="77777777" w:rsidR="00376107" w:rsidRPr="00F1193F" w:rsidRDefault="00376107" w:rsidP="00376107">
      <w:pPr>
        <w:pStyle w:val="ListParagraph"/>
        <w:numPr>
          <w:ilvl w:val="1"/>
          <w:numId w:val="49"/>
        </w:numPr>
        <w:rPr>
          <w:rFonts w:eastAsia="Times New Roman" w:cstheme="minorHAnsi"/>
          <w:i/>
          <w:iCs/>
          <w:sz w:val="20"/>
          <w:szCs w:val="20"/>
        </w:rPr>
      </w:pPr>
      <w:hyperlink r:id="rId92" w:history="1">
        <w:r w:rsidRPr="00F1193F">
          <w:rPr>
            <w:rStyle w:val="Hyperlink"/>
            <w:rFonts w:eastAsia="Times New Roman" w:cstheme="minorHAnsi"/>
            <w:sz w:val="20"/>
            <w:szCs w:val="20"/>
          </w:rPr>
          <w:t>www.smilingmind.com.au</w:t>
        </w:r>
      </w:hyperlink>
      <w:r w:rsidRPr="00F1193F">
        <w:rPr>
          <w:rFonts w:eastAsia="Times New Roman" w:cstheme="minorHAnsi"/>
          <w:color w:val="0000FF"/>
          <w:sz w:val="20"/>
          <w:szCs w:val="20"/>
        </w:rPr>
        <w:t xml:space="preserve"> </w:t>
      </w:r>
      <w:r w:rsidRPr="00F1193F">
        <w:rPr>
          <w:rFonts w:eastAsia="Times New Roman" w:cstheme="minorHAnsi"/>
          <w:i/>
          <w:iCs/>
          <w:sz w:val="20"/>
          <w:szCs w:val="20"/>
        </w:rPr>
        <w:t>Smiling Mind app</w:t>
      </w:r>
    </w:p>
    <w:p w14:paraId="2B2A0868" w14:textId="77777777" w:rsidR="00376107" w:rsidRPr="00F1193F" w:rsidRDefault="00376107" w:rsidP="00376107">
      <w:pPr>
        <w:pStyle w:val="ListParagraph"/>
        <w:numPr>
          <w:ilvl w:val="1"/>
          <w:numId w:val="49"/>
        </w:numPr>
        <w:rPr>
          <w:rFonts w:eastAsia="Times New Roman" w:cstheme="minorHAnsi"/>
          <w:sz w:val="20"/>
          <w:szCs w:val="20"/>
        </w:rPr>
      </w:pPr>
      <w:hyperlink r:id="rId93" w:history="1">
        <w:r w:rsidRPr="00F1193F">
          <w:rPr>
            <w:rStyle w:val="Hyperlink"/>
            <w:rFonts w:eastAsia="Times New Roman" w:cstheme="minorHAnsi"/>
            <w:sz w:val="20"/>
            <w:szCs w:val="20"/>
          </w:rPr>
          <w:t>www.headspace.com</w:t>
        </w:r>
      </w:hyperlink>
      <w:r w:rsidRPr="00F1193F">
        <w:rPr>
          <w:rFonts w:eastAsia="Times New Roman" w:cstheme="minorHAnsi"/>
          <w:i/>
          <w:iCs/>
          <w:sz w:val="20"/>
          <w:szCs w:val="20"/>
        </w:rPr>
        <w:t xml:space="preserve"> </w:t>
      </w:r>
      <w:r w:rsidRPr="00F1193F">
        <w:rPr>
          <w:rFonts w:eastAsia="Times New Roman" w:cstheme="minorHAnsi"/>
          <w:i/>
          <w:iCs/>
          <w:sz w:val="20"/>
          <w:szCs w:val="20"/>
        </w:rPr>
        <w:tab/>
        <w:t>Headspace app</w:t>
      </w:r>
    </w:p>
    <w:p w14:paraId="06915693" w14:textId="77777777" w:rsidR="00376107" w:rsidRPr="00F1193F" w:rsidRDefault="00376107" w:rsidP="00376107">
      <w:pPr>
        <w:pStyle w:val="ListParagraph"/>
        <w:numPr>
          <w:ilvl w:val="0"/>
          <w:numId w:val="49"/>
        </w:numPr>
        <w:spacing w:line="259" w:lineRule="auto"/>
        <w:rPr>
          <w:rFonts w:cstheme="minorHAnsi"/>
          <w:sz w:val="20"/>
          <w:szCs w:val="20"/>
        </w:rPr>
      </w:pPr>
      <w:r w:rsidRPr="00F1193F">
        <w:rPr>
          <w:rFonts w:cstheme="minorHAnsi"/>
          <w:sz w:val="20"/>
          <w:szCs w:val="20"/>
        </w:rPr>
        <w:t>Health behaviours</w:t>
      </w:r>
    </w:p>
    <w:p w14:paraId="10B3023F" w14:textId="77777777" w:rsidR="00376107" w:rsidRPr="00F1193F" w:rsidRDefault="00376107" w:rsidP="00376107">
      <w:pPr>
        <w:pStyle w:val="ListParagraph"/>
        <w:numPr>
          <w:ilvl w:val="1"/>
          <w:numId w:val="49"/>
        </w:numPr>
        <w:spacing w:line="259" w:lineRule="auto"/>
        <w:rPr>
          <w:rFonts w:cstheme="minorHAnsi"/>
          <w:sz w:val="20"/>
          <w:szCs w:val="20"/>
        </w:rPr>
      </w:pPr>
      <w:r w:rsidRPr="00F1193F">
        <w:rPr>
          <w:rFonts w:cstheme="minorHAnsi"/>
          <w:sz w:val="20"/>
          <w:szCs w:val="20"/>
        </w:rPr>
        <w:t>Regular exercise</w:t>
      </w:r>
    </w:p>
    <w:p w14:paraId="3E69F13F" w14:textId="77777777" w:rsidR="00376107" w:rsidRPr="00F1193F" w:rsidRDefault="00376107" w:rsidP="00376107">
      <w:pPr>
        <w:pStyle w:val="ListParagraph"/>
        <w:numPr>
          <w:ilvl w:val="1"/>
          <w:numId w:val="49"/>
        </w:numPr>
        <w:spacing w:line="259" w:lineRule="auto"/>
        <w:rPr>
          <w:rFonts w:cstheme="minorHAnsi"/>
          <w:sz w:val="20"/>
          <w:szCs w:val="20"/>
        </w:rPr>
      </w:pPr>
      <w:r w:rsidRPr="00F1193F">
        <w:rPr>
          <w:rFonts w:cstheme="minorHAnsi"/>
          <w:sz w:val="20"/>
          <w:szCs w:val="20"/>
        </w:rPr>
        <w:t>Good sleep</w:t>
      </w:r>
    </w:p>
    <w:p w14:paraId="0158C6DF" w14:textId="77777777" w:rsidR="00376107" w:rsidRPr="00F1193F" w:rsidRDefault="00376107" w:rsidP="00376107">
      <w:pPr>
        <w:pStyle w:val="ListParagraph"/>
        <w:numPr>
          <w:ilvl w:val="1"/>
          <w:numId w:val="49"/>
        </w:numPr>
        <w:spacing w:line="259" w:lineRule="auto"/>
        <w:rPr>
          <w:rFonts w:cstheme="minorHAnsi"/>
          <w:sz w:val="20"/>
          <w:szCs w:val="20"/>
        </w:rPr>
      </w:pPr>
      <w:r w:rsidRPr="00F1193F">
        <w:rPr>
          <w:rFonts w:cstheme="minorHAnsi"/>
          <w:sz w:val="20"/>
          <w:szCs w:val="20"/>
        </w:rPr>
        <w:t>Well-balanced diet</w:t>
      </w:r>
    </w:p>
    <w:p w14:paraId="45D20957" w14:textId="77777777" w:rsidR="00376107" w:rsidRDefault="00376107" w:rsidP="00376107">
      <w:pPr>
        <w:pStyle w:val="ListParagraph"/>
        <w:numPr>
          <w:ilvl w:val="1"/>
          <w:numId w:val="49"/>
        </w:numPr>
        <w:spacing w:line="259" w:lineRule="auto"/>
        <w:rPr>
          <w:rFonts w:cstheme="minorHAnsi"/>
          <w:sz w:val="20"/>
          <w:szCs w:val="20"/>
        </w:rPr>
      </w:pPr>
      <w:r w:rsidRPr="00F1193F">
        <w:rPr>
          <w:rFonts w:cstheme="minorHAnsi"/>
          <w:sz w:val="20"/>
          <w:szCs w:val="20"/>
        </w:rPr>
        <w:t>Reduce alcohol and drugs</w:t>
      </w:r>
    </w:p>
    <w:p w14:paraId="25BD2E84" w14:textId="77777777" w:rsidR="00376107" w:rsidRPr="00C56A12" w:rsidRDefault="00376107" w:rsidP="00376107">
      <w:pPr>
        <w:pStyle w:val="ListParagraph"/>
        <w:numPr>
          <w:ilvl w:val="0"/>
          <w:numId w:val="49"/>
        </w:numPr>
        <w:spacing w:line="259" w:lineRule="auto"/>
        <w:rPr>
          <w:rStyle w:val="Hyperlink"/>
          <w:rFonts w:cstheme="minorHAnsi"/>
          <w:sz w:val="20"/>
          <w:szCs w:val="20"/>
        </w:rPr>
      </w:pPr>
      <w:r w:rsidRPr="00180495">
        <w:rPr>
          <w:rFonts w:eastAsia="Times New Roman" w:cstheme="minorHAnsi"/>
          <w:sz w:val="20"/>
          <w:szCs w:val="20"/>
        </w:rPr>
        <w:t xml:space="preserve">Self-care resources from Anna Freud: </w:t>
      </w:r>
      <w:hyperlink r:id="rId94" w:history="1">
        <w:r w:rsidRPr="00180495">
          <w:rPr>
            <w:rStyle w:val="Hyperlink"/>
            <w:rFonts w:eastAsia="Times New Roman" w:cstheme="minorHAnsi"/>
            <w:sz w:val="20"/>
            <w:szCs w:val="20"/>
          </w:rPr>
          <w:t>www.annafreud.org/on-my-mind/self-care/</w:t>
        </w:r>
      </w:hyperlink>
    </w:p>
    <w:p w14:paraId="65AE5013" w14:textId="77777777" w:rsidR="00376107" w:rsidRPr="00F1193F" w:rsidRDefault="00376107" w:rsidP="00376107">
      <w:pPr>
        <w:pStyle w:val="ListParagraph"/>
        <w:spacing w:line="259" w:lineRule="auto"/>
        <w:ind w:left="360"/>
        <w:rPr>
          <w:rFonts w:cstheme="minorHAnsi"/>
          <w:sz w:val="20"/>
          <w:szCs w:val="20"/>
        </w:rPr>
      </w:pPr>
    </w:p>
    <w:p w14:paraId="6B42C5BC" w14:textId="77777777" w:rsidR="00376107" w:rsidRPr="00376107" w:rsidRDefault="00376107" w:rsidP="00376107">
      <w:pPr>
        <w:spacing w:line="276" w:lineRule="auto"/>
        <w:rPr>
          <w:rStyle w:val="Hyperlink"/>
          <w:rFonts w:cstheme="minorHAnsi"/>
          <w:b/>
          <w:bCs/>
          <w:color w:val="auto"/>
          <w:sz w:val="20"/>
          <w:szCs w:val="20"/>
        </w:rPr>
      </w:pPr>
      <w:bookmarkStart w:id="11" w:name="_Hlk86775338"/>
      <w:r w:rsidRPr="00376107">
        <w:rPr>
          <w:rStyle w:val="Hyperlink"/>
          <w:rFonts w:cstheme="minorHAnsi"/>
          <w:b/>
          <w:bCs/>
          <w:color w:val="auto"/>
          <w:sz w:val="20"/>
          <w:szCs w:val="20"/>
        </w:rPr>
        <w:t>FACE TO FACE COUNSELLING OPTIONS IN HERTFORDSHIRE</w:t>
      </w:r>
    </w:p>
    <w:p w14:paraId="7BA8BF85" w14:textId="77777777" w:rsidR="00376107" w:rsidRPr="00EA7837" w:rsidRDefault="00376107" w:rsidP="00376107">
      <w:pPr>
        <w:spacing w:line="276" w:lineRule="auto"/>
        <w:rPr>
          <w:rStyle w:val="Hyperlink"/>
          <w:rFonts w:cstheme="minorHAnsi"/>
          <w:b/>
          <w:bCs/>
          <w:sz w:val="20"/>
          <w:szCs w:val="20"/>
        </w:rPr>
      </w:pPr>
    </w:p>
    <w:tbl>
      <w:tblPr>
        <w:tblStyle w:val="TableGrid"/>
        <w:tblW w:w="0" w:type="auto"/>
        <w:tblLook w:val="04A0" w:firstRow="1" w:lastRow="0" w:firstColumn="1" w:lastColumn="0" w:noHBand="0" w:noVBand="1"/>
      </w:tblPr>
      <w:tblGrid>
        <w:gridCol w:w="3531"/>
        <w:gridCol w:w="3532"/>
      </w:tblGrid>
      <w:tr w:rsidR="00376107" w14:paraId="052BC13E" w14:textId="77777777" w:rsidTr="00E11296">
        <w:trPr>
          <w:trHeight w:val="220"/>
        </w:trPr>
        <w:tc>
          <w:tcPr>
            <w:tcW w:w="7063" w:type="dxa"/>
            <w:gridSpan w:val="2"/>
          </w:tcPr>
          <w:p w14:paraId="13C845D5" w14:textId="77777777" w:rsidR="00376107" w:rsidRPr="00EA7837" w:rsidRDefault="00376107" w:rsidP="00E11296">
            <w:pPr>
              <w:spacing w:line="276" w:lineRule="auto"/>
              <w:jc w:val="center"/>
              <w:rPr>
                <w:rFonts w:ascii="Calibri" w:eastAsia="Times New Roman" w:hAnsi="Calibri" w:cs="Calibri"/>
                <w:b/>
                <w:bCs/>
                <w:color w:val="010101"/>
                <w:sz w:val="20"/>
                <w:szCs w:val="20"/>
              </w:rPr>
            </w:pPr>
            <w:r w:rsidRPr="00EA7837">
              <w:rPr>
                <w:b/>
                <w:bCs/>
                <w:sz w:val="20"/>
                <w:szCs w:val="20"/>
              </w:rPr>
              <w:t>Hertfordshire Community Counselling Organisations</w:t>
            </w:r>
          </w:p>
        </w:tc>
      </w:tr>
      <w:tr w:rsidR="00376107" w14:paraId="1ADA98AC" w14:textId="77777777" w:rsidTr="00E11296">
        <w:trPr>
          <w:trHeight w:val="214"/>
        </w:trPr>
        <w:tc>
          <w:tcPr>
            <w:tcW w:w="3531" w:type="dxa"/>
          </w:tcPr>
          <w:p w14:paraId="7AA11839" w14:textId="77777777" w:rsidR="00376107" w:rsidRPr="00EA7837" w:rsidRDefault="00376107" w:rsidP="00E11296">
            <w:pPr>
              <w:spacing w:line="276" w:lineRule="auto"/>
              <w:rPr>
                <w:b/>
                <w:bCs/>
                <w:sz w:val="20"/>
                <w:szCs w:val="20"/>
              </w:rPr>
            </w:pPr>
            <w:r w:rsidRPr="00EA7837">
              <w:rPr>
                <w:b/>
                <w:bCs/>
                <w:sz w:val="20"/>
                <w:szCs w:val="20"/>
              </w:rPr>
              <w:t>Youth Talk (St Albans district)</w:t>
            </w:r>
          </w:p>
          <w:p w14:paraId="112B4576" w14:textId="77777777" w:rsidR="00376107" w:rsidRPr="00EA7837" w:rsidRDefault="00376107" w:rsidP="00E11296">
            <w:pPr>
              <w:spacing w:line="276" w:lineRule="auto"/>
              <w:rPr>
                <w:sz w:val="20"/>
                <w:szCs w:val="20"/>
              </w:rPr>
            </w:pPr>
            <w:r w:rsidRPr="00EA7837">
              <w:rPr>
                <w:sz w:val="20"/>
                <w:szCs w:val="20"/>
              </w:rPr>
              <w:t>Tel: 01727 868684</w:t>
            </w:r>
          </w:p>
          <w:p w14:paraId="441471FF" w14:textId="77777777" w:rsidR="00376107" w:rsidRPr="00EA7837" w:rsidRDefault="00376107" w:rsidP="00E11296">
            <w:pPr>
              <w:spacing w:line="276" w:lineRule="auto"/>
              <w:rPr>
                <w:rFonts w:ascii="Calibri" w:eastAsia="Times New Roman" w:hAnsi="Calibri" w:cs="Calibri"/>
                <w:b/>
                <w:bCs/>
                <w:color w:val="010101"/>
                <w:sz w:val="20"/>
                <w:szCs w:val="20"/>
              </w:rPr>
            </w:pPr>
            <w:hyperlink r:id="rId95" w:history="1">
              <w:r w:rsidRPr="00EA7837">
                <w:rPr>
                  <w:rStyle w:val="Hyperlink"/>
                  <w:sz w:val="20"/>
                  <w:szCs w:val="20"/>
                </w:rPr>
                <w:t>www.youthtalk.org.uk</w:t>
              </w:r>
            </w:hyperlink>
            <w:r w:rsidRPr="00EA7837">
              <w:rPr>
                <w:rStyle w:val="Hyperlink"/>
                <w:sz w:val="20"/>
                <w:szCs w:val="20"/>
              </w:rPr>
              <w:t xml:space="preserve"> </w:t>
            </w:r>
            <w:r w:rsidRPr="00EA7837">
              <w:rPr>
                <w:sz w:val="20"/>
                <w:szCs w:val="20"/>
              </w:rPr>
              <w:t xml:space="preserve"> </w:t>
            </w:r>
          </w:p>
        </w:tc>
        <w:tc>
          <w:tcPr>
            <w:tcW w:w="3532" w:type="dxa"/>
          </w:tcPr>
          <w:p w14:paraId="5F660AF8" w14:textId="77777777" w:rsidR="00376107" w:rsidRPr="00EA7837" w:rsidRDefault="00376107" w:rsidP="00E11296">
            <w:pPr>
              <w:spacing w:line="276" w:lineRule="auto"/>
              <w:rPr>
                <w:b/>
                <w:bCs/>
                <w:sz w:val="20"/>
                <w:szCs w:val="20"/>
              </w:rPr>
            </w:pPr>
            <w:r w:rsidRPr="00EA7837">
              <w:rPr>
                <w:b/>
                <w:bCs/>
                <w:sz w:val="20"/>
                <w:szCs w:val="20"/>
              </w:rPr>
              <w:t>YCT (East and North Herts)</w:t>
            </w:r>
          </w:p>
          <w:p w14:paraId="68BFA2EF" w14:textId="77777777" w:rsidR="00376107" w:rsidRPr="00EA7837" w:rsidRDefault="00376107" w:rsidP="00E11296">
            <w:pPr>
              <w:spacing w:line="276" w:lineRule="auto"/>
              <w:rPr>
                <w:sz w:val="20"/>
                <w:szCs w:val="20"/>
              </w:rPr>
            </w:pPr>
            <w:r w:rsidRPr="00EA7837">
              <w:rPr>
                <w:sz w:val="20"/>
                <w:szCs w:val="20"/>
              </w:rPr>
              <w:t xml:space="preserve">Tel: 01279 414 090                        </w:t>
            </w:r>
            <w:hyperlink r:id="rId96" w:history="1">
              <w:r w:rsidRPr="00EA7837">
                <w:rPr>
                  <w:rStyle w:val="Hyperlink"/>
                  <w:sz w:val="20"/>
                  <w:szCs w:val="20"/>
                </w:rPr>
                <w:t>www.yctsupport.com</w:t>
              </w:r>
            </w:hyperlink>
            <w:r w:rsidRPr="00EA7837">
              <w:rPr>
                <w:rStyle w:val="Hyperlink"/>
                <w:sz w:val="20"/>
                <w:szCs w:val="20"/>
              </w:rPr>
              <w:t xml:space="preserve">  </w:t>
            </w:r>
            <w:r w:rsidRPr="00EA7837">
              <w:rPr>
                <w:sz w:val="20"/>
                <w:szCs w:val="20"/>
              </w:rPr>
              <w:t xml:space="preserve"> </w:t>
            </w:r>
          </w:p>
        </w:tc>
      </w:tr>
      <w:tr w:rsidR="00376107" w14:paraId="5526DFD2" w14:textId="77777777" w:rsidTr="00E11296">
        <w:trPr>
          <w:trHeight w:val="220"/>
        </w:trPr>
        <w:tc>
          <w:tcPr>
            <w:tcW w:w="3531" w:type="dxa"/>
          </w:tcPr>
          <w:p w14:paraId="4F1FBCE6" w14:textId="77777777" w:rsidR="00376107" w:rsidRPr="00EA7837" w:rsidRDefault="00376107" w:rsidP="00E11296">
            <w:pPr>
              <w:spacing w:line="276" w:lineRule="auto"/>
              <w:rPr>
                <w:rFonts w:ascii="Calibri" w:eastAsia="Times New Roman" w:hAnsi="Calibri" w:cs="Calibri"/>
                <w:b/>
                <w:bCs/>
                <w:color w:val="010101"/>
                <w:sz w:val="20"/>
                <w:szCs w:val="20"/>
              </w:rPr>
            </w:pPr>
            <w:proofErr w:type="spellStart"/>
            <w:r w:rsidRPr="00EA7837">
              <w:rPr>
                <w:rFonts w:ascii="Calibri" w:eastAsia="Times New Roman" w:hAnsi="Calibri" w:cs="Calibri"/>
                <w:b/>
                <w:bCs/>
                <w:color w:val="010101"/>
                <w:sz w:val="20"/>
                <w:szCs w:val="20"/>
              </w:rPr>
              <w:t>Rephael</w:t>
            </w:r>
            <w:proofErr w:type="spellEnd"/>
            <w:r w:rsidRPr="00EA7837">
              <w:rPr>
                <w:rFonts w:ascii="Calibri" w:eastAsia="Times New Roman" w:hAnsi="Calibri" w:cs="Calibri"/>
                <w:b/>
                <w:bCs/>
                <w:color w:val="010101"/>
                <w:sz w:val="20"/>
                <w:szCs w:val="20"/>
              </w:rPr>
              <w:t xml:space="preserve"> House (Welwyn and Hatfield)</w:t>
            </w:r>
          </w:p>
          <w:p w14:paraId="0F9EA929" w14:textId="77777777" w:rsidR="00376107" w:rsidRPr="00EA7837" w:rsidRDefault="00376107" w:rsidP="00E11296">
            <w:pPr>
              <w:spacing w:line="276" w:lineRule="auto"/>
              <w:rPr>
                <w:rFonts w:ascii="Calibri" w:eastAsia="Times New Roman" w:hAnsi="Calibri" w:cs="Calibri"/>
                <w:color w:val="010101"/>
                <w:sz w:val="20"/>
                <w:szCs w:val="20"/>
              </w:rPr>
            </w:pPr>
            <w:r w:rsidRPr="00EA7837">
              <w:rPr>
                <w:rFonts w:ascii="Calibri" w:eastAsia="Times New Roman" w:hAnsi="Calibri" w:cs="Calibri"/>
                <w:color w:val="010101"/>
                <w:sz w:val="20"/>
                <w:szCs w:val="20"/>
              </w:rPr>
              <w:t>Tel: 020 8440 9144</w:t>
            </w:r>
          </w:p>
          <w:p w14:paraId="54CC490F" w14:textId="77777777" w:rsidR="00376107" w:rsidRDefault="00376107" w:rsidP="00E11296">
            <w:pPr>
              <w:spacing w:line="276" w:lineRule="auto"/>
              <w:rPr>
                <w:rFonts w:ascii="Calibri" w:eastAsia="Times New Roman" w:hAnsi="Calibri" w:cs="Calibri"/>
                <w:b/>
                <w:bCs/>
                <w:color w:val="010101"/>
                <w:sz w:val="20"/>
                <w:szCs w:val="20"/>
              </w:rPr>
            </w:pPr>
            <w:hyperlink r:id="rId97" w:history="1">
              <w:r w:rsidRPr="00EA7837">
                <w:rPr>
                  <w:rStyle w:val="Hyperlink"/>
                  <w:sz w:val="20"/>
                  <w:szCs w:val="20"/>
                </w:rPr>
                <w:t>www.rephaelhouse.org.uk</w:t>
              </w:r>
            </w:hyperlink>
            <w:r w:rsidRPr="00EA7837">
              <w:rPr>
                <w:rStyle w:val="Hyperlink"/>
                <w:sz w:val="20"/>
                <w:szCs w:val="20"/>
              </w:rPr>
              <w:t xml:space="preserve"> </w:t>
            </w:r>
            <w:r w:rsidRPr="00EA7837">
              <w:rPr>
                <w:sz w:val="20"/>
                <w:szCs w:val="20"/>
              </w:rPr>
              <w:t xml:space="preserve"> </w:t>
            </w:r>
          </w:p>
        </w:tc>
        <w:tc>
          <w:tcPr>
            <w:tcW w:w="3532" w:type="dxa"/>
          </w:tcPr>
          <w:p w14:paraId="3C1BA302" w14:textId="77777777" w:rsidR="00376107" w:rsidRPr="00EA7837" w:rsidRDefault="00376107" w:rsidP="00E11296">
            <w:pPr>
              <w:spacing w:line="276" w:lineRule="auto"/>
              <w:rPr>
                <w:b/>
                <w:bCs/>
                <w:sz w:val="20"/>
                <w:szCs w:val="20"/>
              </w:rPr>
            </w:pPr>
            <w:r w:rsidRPr="00EA7837">
              <w:rPr>
                <w:b/>
                <w:bCs/>
                <w:sz w:val="20"/>
                <w:szCs w:val="20"/>
              </w:rPr>
              <w:t>Signpost (Watford and Hemel)</w:t>
            </w:r>
          </w:p>
          <w:p w14:paraId="0B496669" w14:textId="77777777" w:rsidR="00376107" w:rsidRPr="00EA7837" w:rsidRDefault="00376107" w:rsidP="00E11296">
            <w:pPr>
              <w:spacing w:line="276" w:lineRule="auto"/>
              <w:rPr>
                <w:sz w:val="20"/>
                <w:szCs w:val="20"/>
              </w:rPr>
            </w:pPr>
            <w:r w:rsidRPr="00EA7837">
              <w:rPr>
                <w:sz w:val="20"/>
                <w:szCs w:val="20"/>
              </w:rPr>
              <w:t>Tel: 01923 239495</w:t>
            </w:r>
          </w:p>
          <w:p w14:paraId="19EA8617" w14:textId="77777777" w:rsidR="00376107" w:rsidRDefault="00376107" w:rsidP="00E11296">
            <w:pPr>
              <w:spacing w:line="276" w:lineRule="auto"/>
              <w:rPr>
                <w:rFonts w:ascii="Calibri" w:eastAsia="Times New Roman" w:hAnsi="Calibri" w:cs="Calibri"/>
                <w:b/>
                <w:bCs/>
                <w:color w:val="010101"/>
                <w:sz w:val="20"/>
                <w:szCs w:val="20"/>
              </w:rPr>
            </w:pPr>
            <w:hyperlink r:id="rId98" w:history="1">
              <w:r w:rsidRPr="00EA7837">
                <w:rPr>
                  <w:rStyle w:val="Hyperlink"/>
                  <w:sz w:val="20"/>
                  <w:szCs w:val="20"/>
                </w:rPr>
                <w:t>www.signpostcounselling.co.uk</w:t>
              </w:r>
            </w:hyperlink>
            <w:r>
              <w:rPr>
                <w:rStyle w:val="Hyperlink"/>
                <w:sz w:val="20"/>
                <w:szCs w:val="20"/>
              </w:rPr>
              <w:t xml:space="preserve"> </w:t>
            </w:r>
            <w:r w:rsidRPr="00AC45C9">
              <w:rPr>
                <w:b/>
                <w:bCs/>
                <w:sz w:val="20"/>
                <w:szCs w:val="20"/>
              </w:rPr>
              <w:t xml:space="preserve"> </w:t>
            </w:r>
          </w:p>
        </w:tc>
      </w:tr>
      <w:bookmarkEnd w:id="11"/>
    </w:tbl>
    <w:p w14:paraId="4F654F5C" w14:textId="77777777" w:rsidR="00376107" w:rsidRDefault="00376107" w:rsidP="00376107">
      <w:pPr>
        <w:rPr>
          <w:rFonts w:eastAsia="Times New Roman" w:cstheme="minorHAnsi"/>
          <w:b/>
          <w:bCs/>
          <w:color w:val="010101"/>
          <w:sz w:val="20"/>
          <w:szCs w:val="20"/>
          <w:lang w:eastAsia="en-GB"/>
        </w:rPr>
      </w:pPr>
    </w:p>
    <w:p w14:paraId="7CA24E9D" w14:textId="77777777" w:rsidR="00376107" w:rsidRDefault="00376107" w:rsidP="00376107">
      <w:pPr>
        <w:rPr>
          <w:rFonts w:eastAsia="Times New Roman" w:cstheme="minorHAnsi"/>
          <w:color w:val="0000FF"/>
          <w:sz w:val="20"/>
          <w:szCs w:val="20"/>
          <w:u w:val="single"/>
          <w:lang w:eastAsia="en-GB"/>
        </w:rPr>
      </w:pPr>
      <w:r w:rsidRPr="00F1193F">
        <w:rPr>
          <w:rFonts w:eastAsia="Times New Roman" w:cstheme="minorHAnsi"/>
          <w:b/>
          <w:bCs/>
          <w:color w:val="010101"/>
          <w:sz w:val="20"/>
          <w:szCs w:val="20"/>
          <w:lang w:eastAsia="en-GB"/>
        </w:rPr>
        <w:t>OVERVIEW OF CBT</w:t>
      </w:r>
      <w:r w:rsidRPr="00F1193F">
        <w:rPr>
          <w:rFonts w:eastAsia="Times New Roman" w:cstheme="minorHAnsi"/>
          <w:color w:val="010101"/>
          <w:sz w:val="20"/>
          <w:szCs w:val="20"/>
          <w:lang w:eastAsia="en-GB"/>
        </w:rPr>
        <w:t>:</w:t>
      </w:r>
      <w:r w:rsidRPr="00F1193F">
        <w:rPr>
          <w:rFonts w:eastAsia="Times New Roman" w:cstheme="minorHAnsi"/>
          <w:sz w:val="20"/>
          <w:szCs w:val="20"/>
          <w:lang w:eastAsia="en-GB"/>
        </w:rPr>
        <w:t xml:space="preserve"> </w:t>
      </w:r>
      <w:hyperlink r:id="rId99" w:history="1">
        <w:r w:rsidRPr="00F1193F">
          <w:rPr>
            <w:rFonts w:eastAsia="Times New Roman" w:cstheme="minorHAnsi"/>
            <w:color w:val="0000FF"/>
            <w:sz w:val="20"/>
            <w:szCs w:val="20"/>
            <w:u w:val="single"/>
            <w:lang w:eastAsia="en-GB"/>
          </w:rPr>
          <w:t>www.patient.co.uk</w:t>
        </w:r>
      </w:hyperlink>
    </w:p>
    <w:p w14:paraId="79AEE733" w14:textId="77777777" w:rsidR="00376107" w:rsidRPr="00F1193F" w:rsidRDefault="00376107" w:rsidP="00376107">
      <w:pPr>
        <w:rPr>
          <w:rFonts w:eastAsia="Times New Roman" w:cstheme="minorHAnsi"/>
          <w:sz w:val="20"/>
          <w:szCs w:val="20"/>
          <w:lang w:eastAsia="en-GB"/>
        </w:rPr>
      </w:pPr>
    </w:p>
    <w:p w14:paraId="45E88DA2" w14:textId="77777777" w:rsidR="00376107" w:rsidRPr="00F1193F" w:rsidRDefault="00376107" w:rsidP="00376107">
      <w:pPr>
        <w:rPr>
          <w:rFonts w:eastAsia="Times New Roman" w:cstheme="minorHAnsi"/>
          <w:bCs/>
          <w:color w:val="010101"/>
          <w:sz w:val="20"/>
          <w:szCs w:val="20"/>
        </w:rPr>
      </w:pPr>
      <w:r w:rsidRPr="00F1193F">
        <w:rPr>
          <w:rFonts w:eastAsia="Times New Roman" w:cstheme="minorHAnsi"/>
          <w:bCs/>
          <w:color w:val="010101"/>
          <w:sz w:val="20"/>
          <w:szCs w:val="20"/>
        </w:rPr>
        <w:t xml:space="preserve">CBT focuses on 'here and now' problems and difficulties. </w:t>
      </w:r>
    </w:p>
    <w:p w14:paraId="058E4E4E" w14:textId="77777777" w:rsidR="00376107" w:rsidRPr="00F1193F" w:rsidRDefault="00376107" w:rsidP="00376107">
      <w:pPr>
        <w:rPr>
          <w:rFonts w:eastAsia="Times New Roman" w:cstheme="minorHAnsi"/>
          <w:bCs/>
          <w:color w:val="010101"/>
          <w:sz w:val="20"/>
          <w:szCs w:val="20"/>
        </w:rPr>
      </w:pPr>
      <w:r w:rsidRPr="00F1193F">
        <w:rPr>
          <w:rFonts w:eastAsia="Times New Roman" w:cstheme="minorHAnsi"/>
          <w:bCs/>
          <w:color w:val="010101"/>
          <w:sz w:val="20"/>
          <w:szCs w:val="20"/>
        </w:rPr>
        <w:t>It invites people to notice the connection between</w:t>
      </w:r>
    </w:p>
    <w:p w14:paraId="3F5EC0A1" w14:textId="77777777" w:rsidR="00376107" w:rsidRPr="00F1193F" w:rsidRDefault="00376107" w:rsidP="00376107">
      <w:pPr>
        <w:pStyle w:val="ListParagraph"/>
        <w:ind w:left="360"/>
        <w:rPr>
          <w:rFonts w:eastAsia="Times New Roman" w:cstheme="minorHAnsi"/>
          <w:bCs/>
          <w:color w:val="010101"/>
          <w:sz w:val="20"/>
          <w:szCs w:val="20"/>
        </w:rPr>
      </w:pPr>
      <w:r w:rsidRPr="00F1193F">
        <w:rPr>
          <w:rFonts w:eastAsia="Times New Roman" w:cstheme="minorHAnsi"/>
          <w:bCs/>
          <w:color w:val="010101"/>
          <w:sz w:val="20"/>
          <w:szCs w:val="20"/>
        </w:rPr>
        <w:t>o</w:t>
      </w:r>
      <w:r w:rsidRPr="00F1193F">
        <w:rPr>
          <w:rFonts w:eastAsia="Times New Roman" w:cstheme="minorHAnsi"/>
          <w:bCs/>
          <w:color w:val="010101"/>
          <w:sz w:val="20"/>
          <w:szCs w:val="20"/>
        </w:rPr>
        <w:tab/>
        <w:t xml:space="preserve">How we think about ourselves, the </w:t>
      </w:r>
      <w:proofErr w:type="gramStart"/>
      <w:r w:rsidRPr="00F1193F">
        <w:rPr>
          <w:rFonts w:eastAsia="Times New Roman" w:cstheme="minorHAnsi"/>
          <w:bCs/>
          <w:color w:val="010101"/>
          <w:sz w:val="20"/>
          <w:szCs w:val="20"/>
        </w:rPr>
        <w:t>world</w:t>
      </w:r>
      <w:proofErr w:type="gramEnd"/>
      <w:r w:rsidRPr="00F1193F">
        <w:rPr>
          <w:rFonts w:eastAsia="Times New Roman" w:cstheme="minorHAnsi"/>
          <w:bCs/>
          <w:color w:val="010101"/>
          <w:sz w:val="20"/>
          <w:szCs w:val="20"/>
        </w:rPr>
        <w:t xml:space="preserve"> and other people</w:t>
      </w:r>
    </w:p>
    <w:p w14:paraId="3110C678" w14:textId="77777777" w:rsidR="00376107" w:rsidRPr="00F1193F" w:rsidRDefault="00376107" w:rsidP="00376107">
      <w:pPr>
        <w:pStyle w:val="ListParagraph"/>
        <w:ind w:left="360"/>
        <w:rPr>
          <w:rFonts w:eastAsia="Times New Roman" w:cstheme="minorHAnsi"/>
          <w:bCs/>
          <w:color w:val="010101"/>
          <w:sz w:val="20"/>
          <w:szCs w:val="20"/>
        </w:rPr>
      </w:pPr>
      <w:r w:rsidRPr="00F1193F">
        <w:rPr>
          <w:rFonts w:eastAsia="Times New Roman" w:cstheme="minorHAnsi"/>
          <w:bCs/>
          <w:color w:val="010101"/>
          <w:sz w:val="20"/>
          <w:szCs w:val="20"/>
        </w:rPr>
        <w:t>o</w:t>
      </w:r>
      <w:r w:rsidRPr="00F1193F">
        <w:rPr>
          <w:rFonts w:eastAsia="Times New Roman" w:cstheme="minorHAnsi"/>
          <w:bCs/>
          <w:color w:val="010101"/>
          <w:sz w:val="20"/>
          <w:szCs w:val="20"/>
        </w:rPr>
        <w:tab/>
        <w:t>How these thoughts are connected to our behaviours and feelings</w:t>
      </w:r>
    </w:p>
    <w:p w14:paraId="6B9AA53C" w14:textId="77777777" w:rsidR="00376107" w:rsidRPr="00F1193F" w:rsidRDefault="00376107" w:rsidP="00376107">
      <w:pPr>
        <w:rPr>
          <w:rFonts w:cstheme="minorHAnsi"/>
          <w:i/>
          <w:sz w:val="20"/>
          <w:szCs w:val="20"/>
        </w:rPr>
      </w:pPr>
    </w:p>
    <w:p w14:paraId="26C1DF1E" w14:textId="77777777" w:rsidR="00376107" w:rsidRPr="00F1193F" w:rsidRDefault="00376107" w:rsidP="00376107">
      <w:pPr>
        <w:rPr>
          <w:rFonts w:cstheme="minorHAnsi"/>
          <w:i/>
          <w:sz w:val="20"/>
          <w:szCs w:val="20"/>
        </w:rPr>
      </w:pPr>
      <w:r w:rsidRPr="00F1193F">
        <w:rPr>
          <w:rFonts w:cstheme="minorHAnsi"/>
          <w:i/>
          <w:sz w:val="20"/>
          <w:szCs w:val="20"/>
        </w:rPr>
        <w:t>From your thoughts come your feelings which lead to your actions and habits</w:t>
      </w:r>
    </w:p>
    <w:p w14:paraId="76994029" w14:textId="77777777" w:rsidR="00376107" w:rsidRDefault="00376107" w:rsidP="00376107">
      <w:pPr>
        <w:rPr>
          <w:rFonts w:ascii="Calibri" w:eastAsia="Times New Roman" w:hAnsi="Calibri" w:cs="Calibri"/>
          <w:b/>
          <w:bCs/>
          <w:sz w:val="20"/>
          <w:szCs w:val="20"/>
          <w:lang w:eastAsia="en-GB"/>
        </w:rPr>
      </w:pPr>
    </w:p>
    <w:p w14:paraId="703F62EC" w14:textId="77777777" w:rsidR="00376107" w:rsidRDefault="00376107" w:rsidP="00376107">
      <w:pPr>
        <w:spacing w:after="12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TO FEEL BETTER </w:t>
      </w:r>
      <w:hyperlink r:id="rId100" w:history="1">
        <w:r w:rsidRPr="001B716F">
          <w:rPr>
            <w:rStyle w:val="Hyperlink"/>
            <w:rFonts w:ascii="Calibri" w:eastAsia="Times New Roman" w:hAnsi="Calibri" w:cs="Calibri"/>
            <w:sz w:val="20"/>
            <w:szCs w:val="20"/>
            <w:lang w:eastAsia="en-GB"/>
          </w:rPr>
          <w:t>https://www.anxietycanada.com/learn-about-anxiety/anxiety-in-youth/</w:t>
        </w:r>
      </w:hyperlink>
      <w:r w:rsidRPr="001B716F">
        <w:rPr>
          <w:rFonts w:ascii="Calibri" w:eastAsia="Times New Roman" w:hAnsi="Calibri" w:cs="Calibri"/>
          <w:sz w:val="20"/>
          <w:szCs w:val="20"/>
          <w:lang w:eastAsia="en-GB"/>
        </w:rPr>
        <w:t xml:space="preserve"> </w:t>
      </w:r>
    </w:p>
    <w:p w14:paraId="4AC2E5A7" w14:textId="77777777" w:rsidR="00376107" w:rsidRDefault="00376107" w:rsidP="00376107">
      <w:pPr>
        <w:pStyle w:val="ListParagraph"/>
        <w:numPr>
          <w:ilvl w:val="0"/>
          <w:numId w:val="60"/>
        </w:numPr>
        <w:spacing w:after="120"/>
        <w:rPr>
          <w:rFonts w:ascii="Calibri" w:eastAsia="Times New Roman" w:hAnsi="Calibri" w:cs="Calibri"/>
          <w:b/>
          <w:bCs/>
          <w:sz w:val="20"/>
          <w:szCs w:val="20"/>
        </w:rPr>
      </w:pPr>
      <w:r>
        <w:rPr>
          <w:rFonts w:ascii="Calibri" w:eastAsia="Times New Roman" w:hAnsi="Calibri" w:cs="Calibri"/>
          <w:b/>
          <w:bCs/>
          <w:sz w:val="20"/>
          <w:szCs w:val="20"/>
        </w:rPr>
        <w:t xml:space="preserve">Notice your </w:t>
      </w:r>
      <w:proofErr w:type="gramStart"/>
      <w:r>
        <w:rPr>
          <w:rFonts w:ascii="Calibri" w:eastAsia="Times New Roman" w:hAnsi="Calibri" w:cs="Calibri"/>
          <w:b/>
          <w:bCs/>
          <w:sz w:val="20"/>
          <w:szCs w:val="20"/>
        </w:rPr>
        <w:t>thoughts:</w:t>
      </w:r>
      <w:proofErr w:type="gramEnd"/>
      <w:r>
        <w:rPr>
          <w:rFonts w:ascii="Calibri" w:eastAsia="Times New Roman" w:hAnsi="Calibri" w:cs="Calibri"/>
          <w:b/>
          <w:bCs/>
          <w:sz w:val="20"/>
          <w:szCs w:val="20"/>
        </w:rPr>
        <w:t xml:space="preserve"> </w:t>
      </w:r>
      <w:r w:rsidRPr="001B716F">
        <w:rPr>
          <w:rFonts w:ascii="Calibri" w:eastAsia="Times New Roman" w:hAnsi="Calibri" w:cs="Calibri"/>
          <w:sz w:val="20"/>
          <w:szCs w:val="20"/>
        </w:rPr>
        <w:t>thought diary</w:t>
      </w:r>
      <w:r>
        <w:rPr>
          <w:rFonts w:ascii="Calibri" w:eastAsia="Times New Roman" w:hAnsi="Calibri" w:cs="Calibri"/>
          <w:b/>
          <w:bCs/>
          <w:sz w:val="20"/>
          <w:szCs w:val="20"/>
        </w:rPr>
        <w:t xml:space="preserve"> </w:t>
      </w:r>
    </w:p>
    <w:p w14:paraId="31F1237E" w14:textId="77777777" w:rsidR="00376107" w:rsidRDefault="00376107" w:rsidP="00376107">
      <w:pPr>
        <w:pStyle w:val="ListParagraph"/>
        <w:numPr>
          <w:ilvl w:val="0"/>
          <w:numId w:val="60"/>
        </w:numPr>
        <w:spacing w:after="120"/>
        <w:rPr>
          <w:rFonts w:ascii="Calibri" w:eastAsia="Times New Roman" w:hAnsi="Calibri" w:cs="Calibri"/>
          <w:b/>
          <w:bCs/>
          <w:sz w:val="20"/>
          <w:szCs w:val="20"/>
        </w:rPr>
      </w:pPr>
      <w:r>
        <w:rPr>
          <w:rFonts w:ascii="Calibri" w:eastAsia="Times New Roman" w:hAnsi="Calibri" w:cs="Calibri"/>
          <w:b/>
          <w:bCs/>
          <w:sz w:val="20"/>
          <w:szCs w:val="20"/>
        </w:rPr>
        <w:t xml:space="preserve">Think differently </w:t>
      </w:r>
      <w:hyperlink r:id="rId101" w:history="1">
        <w:r w:rsidRPr="00192986">
          <w:rPr>
            <w:rStyle w:val="Hyperlink"/>
            <w:rFonts w:cstheme="minorHAnsi"/>
            <w:sz w:val="20"/>
            <w:szCs w:val="20"/>
          </w:rPr>
          <w:t>https://www.anxietycanada.com/articles/thinking-right-tools/</w:t>
        </w:r>
      </w:hyperlink>
    </w:p>
    <w:p w14:paraId="0AEB5ADD" w14:textId="77777777" w:rsidR="00376107" w:rsidRPr="001B716F" w:rsidRDefault="00376107" w:rsidP="00376107">
      <w:pPr>
        <w:pStyle w:val="ListParagraph"/>
        <w:numPr>
          <w:ilvl w:val="1"/>
          <w:numId w:val="60"/>
        </w:numPr>
        <w:spacing w:after="160" w:line="259" w:lineRule="auto"/>
        <w:rPr>
          <w:rFonts w:cstheme="minorHAnsi"/>
          <w:sz w:val="20"/>
          <w:szCs w:val="20"/>
        </w:rPr>
      </w:pPr>
      <w:r w:rsidRPr="001B716F">
        <w:rPr>
          <w:rFonts w:cstheme="minorHAnsi"/>
          <w:sz w:val="20"/>
          <w:szCs w:val="20"/>
        </w:rPr>
        <w:t>Challenge thoughts</w:t>
      </w:r>
    </w:p>
    <w:p w14:paraId="02098BB5" w14:textId="77777777" w:rsidR="00376107" w:rsidRPr="001B716F" w:rsidRDefault="00376107" w:rsidP="00376107">
      <w:pPr>
        <w:pStyle w:val="ListParagraph"/>
        <w:numPr>
          <w:ilvl w:val="1"/>
          <w:numId w:val="60"/>
        </w:numPr>
        <w:spacing w:after="160" w:line="259" w:lineRule="auto"/>
        <w:rPr>
          <w:rFonts w:cstheme="minorHAnsi"/>
          <w:sz w:val="20"/>
          <w:szCs w:val="20"/>
        </w:rPr>
      </w:pPr>
      <w:r w:rsidRPr="001B716F">
        <w:rPr>
          <w:rFonts w:cstheme="minorHAnsi"/>
          <w:sz w:val="20"/>
          <w:szCs w:val="20"/>
        </w:rPr>
        <w:t>Confidence building positive self-talk</w:t>
      </w:r>
      <w:r w:rsidRPr="001B716F">
        <w:rPr>
          <w:rFonts w:cstheme="minorHAnsi"/>
          <w:sz w:val="20"/>
          <w:szCs w:val="20"/>
        </w:rPr>
        <w:tab/>
      </w:r>
    </w:p>
    <w:p w14:paraId="434153CE" w14:textId="77777777" w:rsidR="00376107" w:rsidRPr="001B716F" w:rsidRDefault="00376107" w:rsidP="00376107">
      <w:pPr>
        <w:pStyle w:val="ListParagraph"/>
        <w:numPr>
          <w:ilvl w:val="1"/>
          <w:numId w:val="60"/>
        </w:numPr>
        <w:spacing w:after="160" w:line="259" w:lineRule="auto"/>
        <w:rPr>
          <w:rFonts w:cstheme="minorHAnsi"/>
          <w:sz w:val="20"/>
          <w:szCs w:val="20"/>
        </w:rPr>
      </w:pPr>
      <w:r w:rsidRPr="001B716F">
        <w:rPr>
          <w:rFonts w:cstheme="minorHAnsi"/>
          <w:sz w:val="20"/>
          <w:szCs w:val="20"/>
        </w:rPr>
        <w:t>Letting thoughts go like leaves on a stream and distraction</w:t>
      </w:r>
    </w:p>
    <w:p w14:paraId="3C38D064" w14:textId="77777777" w:rsidR="00376107" w:rsidRDefault="00376107" w:rsidP="00376107">
      <w:pPr>
        <w:pStyle w:val="ListParagraph"/>
        <w:numPr>
          <w:ilvl w:val="1"/>
          <w:numId w:val="60"/>
        </w:numPr>
        <w:spacing w:after="120"/>
        <w:rPr>
          <w:rFonts w:ascii="Calibri" w:eastAsia="Times New Roman" w:hAnsi="Calibri" w:cs="Calibri"/>
          <w:b/>
          <w:bCs/>
          <w:sz w:val="20"/>
          <w:szCs w:val="20"/>
        </w:rPr>
      </w:pPr>
      <w:r w:rsidRPr="001B716F">
        <w:rPr>
          <w:rFonts w:cstheme="minorHAnsi"/>
          <w:sz w:val="20"/>
          <w:szCs w:val="20"/>
        </w:rPr>
        <w:t>Learning to live with uncertainty</w:t>
      </w:r>
    </w:p>
    <w:p w14:paraId="6A9F72E7" w14:textId="77777777" w:rsidR="00376107" w:rsidRDefault="00376107" w:rsidP="00376107">
      <w:pPr>
        <w:pStyle w:val="ListParagraph"/>
        <w:numPr>
          <w:ilvl w:val="0"/>
          <w:numId w:val="60"/>
        </w:numPr>
        <w:spacing w:after="120"/>
        <w:rPr>
          <w:rFonts w:ascii="Calibri" w:eastAsia="Times New Roman" w:hAnsi="Calibri" w:cs="Calibri"/>
          <w:b/>
          <w:bCs/>
          <w:sz w:val="20"/>
          <w:szCs w:val="20"/>
        </w:rPr>
      </w:pPr>
      <w:r>
        <w:rPr>
          <w:rFonts w:ascii="Calibri" w:eastAsia="Times New Roman" w:hAnsi="Calibri" w:cs="Calibri"/>
          <w:b/>
          <w:bCs/>
          <w:sz w:val="20"/>
          <w:szCs w:val="20"/>
        </w:rPr>
        <w:t>Behave differently</w:t>
      </w:r>
    </w:p>
    <w:p w14:paraId="0207FB50" w14:textId="77777777" w:rsidR="00376107" w:rsidRPr="001B716F" w:rsidRDefault="00376107" w:rsidP="00376107">
      <w:pPr>
        <w:pStyle w:val="ListParagraph"/>
        <w:numPr>
          <w:ilvl w:val="1"/>
          <w:numId w:val="60"/>
        </w:numPr>
        <w:spacing w:after="120"/>
        <w:rPr>
          <w:rFonts w:ascii="Calibri" w:eastAsia="Times New Roman" w:hAnsi="Calibri" w:cs="Calibri"/>
          <w:sz w:val="20"/>
          <w:szCs w:val="20"/>
        </w:rPr>
      </w:pPr>
      <w:r w:rsidRPr="001B716F">
        <w:rPr>
          <w:rFonts w:ascii="Calibri" w:eastAsia="Times New Roman" w:hAnsi="Calibri" w:cs="Calibri"/>
          <w:sz w:val="20"/>
          <w:szCs w:val="20"/>
        </w:rPr>
        <w:t>Doing things differently</w:t>
      </w:r>
      <w:r>
        <w:rPr>
          <w:rFonts w:ascii="Calibri" w:eastAsia="Times New Roman" w:hAnsi="Calibri" w:cs="Calibri"/>
          <w:sz w:val="20"/>
          <w:szCs w:val="20"/>
        </w:rPr>
        <w:t xml:space="preserve"> </w:t>
      </w:r>
      <w:hyperlink r:id="rId102" w:history="1">
        <w:r w:rsidRPr="00441283">
          <w:rPr>
            <w:rStyle w:val="Hyperlink"/>
            <w:rFonts w:ascii="Calibri" w:eastAsia="Times New Roman" w:hAnsi="Calibri" w:cs="Calibri"/>
            <w:sz w:val="20"/>
            <w:szCs w:val="20"/>
          </w:rPr>
          <w:t>https://www.anxietycanada.com/general/facing-fears/</w:t>
        </w:r>
      </w:hyperlink>
      <w:r>
        <w:rPr>
          <w:rFonts w:ascii="Calibri" w:eastAsia="Times New Roman" w:hAnsi="Calibri" w:cs="Calibri"/>
          <w:sz w:val="20"/>
          <w:szCs w:val="20"/>
        </w:rPr>
        <w:t xml:space="preserve"> </w:t>
      </w:r>
    </w:p>
    <w:p w14:paraId="0740D50D" w14:textId="77777777" w:rsidR="00376107" w:rsidRDefault="00376107" w:rsidP="00376107">
      <w:pPr>
        <w:pStyle w:val="ListParagraph"/>
        <w:numPr>
          <w:ilvl w:val="1"/>
          <w:numId w:val="60"/>
        </w:numPr>
        <w:spacing w:after="120"/>
        <w:rPr>
          <w:rFonts w:ascii="Calibri" w:eastAsia="Times New Roman" w:hAnsi="Calibri" w:cs="Calibri"/>
          <w:sz w:val="20"/>
          <w:szCs w:val="20"/>
        </w:rPr>
      </w:pPr>
      <w:r w:rsidRPr="001B716F">
        <w:rPr>
          <w:rFonts w:ascii="Calibri" w:eastAsia="Times New Roman" w:hAnsi="Calibri" w:cs="Calibri"/>
          <w:sz w:val="20"/>
          <w:szCs w:val="20"/>
        </w:rPr>
        <w:t>Healthy behaviours</w:t>
      </w:r>
      <w:r>
        <w:rPr>
          <w:rFonts w:ascii="Calibri" w:eastAsia="Times New Roman" w:hAnsi="Calibri" w:cs="Calibri"/>
          <w:sz w:val="20"/>
          <w:szCs w:val="20"/>
        </w:rPr>
        <w:t xml:space="preserve"> </w:t>
      </w:r>
      <w:hyperlink r:id="rId103" w:history="1">
        <w:r w:rsidRPr="00441283">
          <w:rPr>
            <w:rStyle w:val="Hyperlink"/>
            <w:rFonts w:ascii="Calibri" w:eastAsia="Times New Roman" w:hAnsi="Calibri" w:cs="Calibri"/>
            <w:sz w:val="20"/>
            <w:szCs w:val="20"/>
          </w:rPr>
          <w:t>https://www.anxietycanada.com/general/healthy-habits/</w:t>
        </w:r>
      </w:hyperlink>
      <w:r>
        <w:rPr>
          <w:rFonts w:ascii="Calibri" w:eastAsia="Times New Roman" w:hAnsi="Calibri" w:cs="Calibri"/>
          <w:sz w:val="20"/>
          <w:szCs w:val="20"/>
        </w:rPr>
        <w:t xml:space="preserve"> </w:t>
      </w:r>
    </w:p>
    <w:p w14:paraId="5D3A14E9" w14:textId="77777777" w:rsidR="00376107" w:rsidRPr="001E440B" w:rsidRDefault="00376107" w:rsidP="00376107">
      <w:pPr>
        <w:pStyle w:val="ListParagraph"/>
        <w:numPr>
          <w:ilvl w:val="0"/>
          <w:numId w:val="60"/>
        </w:numPr>
        <w:spacing w:after="120"/>
        <w:rPr>
          <w:rFonts w:ascii="Calibri" w:eastAsia="Times New Roman" w:hAnsi="Calibri" w:cs="Calibri"/>
          <w:sz w:val="20"/>
          <w:szCs w:val="20"/>
        </w:rPr>
      </w:pPr>
      <w:bookmarkStart w:id="12" w:name="_Hlk95629891"/>
      <w:r w:rsidRPr="001B716F">
        <w:rPr>
          <w:rFonts w:ascii="Calibri" w:eastAsia="Times New Roman" w:hAnsi="Calibri" w:cs="Calibri"/>
          <w:b/>
          <w:bCs/>
          <w:sz w:val="20"/>
          <w:szCs w:val="20"/>
        </w:rPr>
        <w:t>Quick relief options:</w:t>
      </w:r>
      <w:r>
        <w:rPr>
          <w:rFonts w:ascii="Calibri" w:eastAsia="Times New Roman" w:hAnsi="Calibri" w:cs="Calibri"/>
          <w:sz w:val="20"/>
          <w:szCs w:val="20"/>
        </w:rPr>
        <w:t xml:space="preserve"> </w:t>
      </w:r>
      <w:hyperlink r:id="rId104" w:history="1">
        <w:r w:rsidRPr="00441283">
          <w:rPr>
            <w:rStyle w:val="Hyperlink"/>
            <w:rFonts w:ascii="Calibri" w:eastAsia="Times New Roman" w:hAnsi="Calibri" w:cs="Calibri"/>
            <w:sz w:val="20"/>
            <w:szCs w:val="20"/>
          </w:rPr>
          <w:t>https://www.anxietycanada.com/general/how-to-chill/</w:t>
        </w:r>
      </w:hyperlink>
      <w:r>
        <w:rPr>
          <w:rFonts w:ascii="Calibri" w:eastAsia="Times New Roman" w:hAnsi="Calibri" w:cs="Calibri"/>
          <w:sz w:val="20"/>
          <w:szCs w:val="20"/>
        </w:rPr>
        <w:t xml:space="preserve"> </w:t>
      </w:r>
      <w:bookmarkEnd w:id="12"/>
    </w:p>
    <w:p w14:paraId="18412087" w14:textId="77777777" w:rsidR="00376107" w:rsidRDefault="00376107" w:rsidP="00376107">
      <w:pPr>
        <w:spacing w:after="120"/>
        <w:rPr>
          <w:rFonts w:ascii="Calibri" w:eastAsia="Times New Roman" w:hAnsi="Calibri" w:cs="Calibri"/>
          <w:b/>
          <w:bCs/>
          <w:sz w:val="20"/>
          <w:szCs w:val="20"/>
          <w:lang w:eastAsia="en-GB"/>
        </w:rPr>
      </w:pPr>
    </w:p>
    <w:p w14:paraId="1589A932" w14:textId="77777777" w:rsidR="00376107" w:rsidRDefault="00376107" w:rsidP="00376107">
      <w:pPr>
        <w:spacing w:after="12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APPS:</w:t>
      </w:r>
    </w:p>
    <w:p w14:paraId="5D2CA7F2" w14:textId="77777777" w:rsidR="00376107" w:rsidRPr="00B121CE" w:rsidRDefault="00376107" w:rsidP="00376107">
      <w:pPr>
        <w:spacing w:after="12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General: </w:t>
      </w:r>
      <w:r w:rsidRPr="00B21709">
        <w:rPr>
          <w:rFonts w:ascii="Calibri" w:eastAsia="Times New Roman" w:hAnsi="Calibri" w:cs="Calibri"/>
          <w:sz w:val="20"/>
          <w:szCs w:val="20"/>
          <w:lang w:eastAsia="en-GB"/>
        </w:rPr>
        <w:t>What’s Up app and</w:t>
      </w:r>
      <w:r>
        <w:rPr>
          <w:rFonts w:ascii="Calibri" w:eastAsia="Times New Roman" w:hAnsi="Calibri" w:cs="Calibri"/>
          <w:b/>
          <w:bCs/>
          <w:sz w:val="20"/>
          <w:szCs w:val="20"/>
          <w:lang w:eastAsia="en-GB"/>
        </w:rPr>
        <w:t xml:space="preserve"> </w:t>
      </w:r>
      <w:r w:rsidRPr="0089358F">
        <w:rPr>
          <w:rFonts w:ascii="Calibri" w:eastAsia="Times New Roman" w:hAnsi="Calibri" w:cs="Calibri"/>
          <w:sz w:val="20"/>
          <w:szCs w:val="20"/>
          <w:lang w:eastAsia="en-GB"/>
        </w:rPr>
        <w:t>Think Ninja</w:t>
      </w:r>
      <w:r>
        <w:rPr>
          <w:rFonts w:ascii="Calibri" w:eastAsia="Times New Roman" w:hAnsi="Calibri" w:cs="Calibri"/>
          <w:sz w:val="20"/>
          <w:szCs w:val="20"/>
          <w:lang w:eastAsia="en-GB"/>
        </w:rPr>
        <w:t xml:space="preserve"> app (free to 10-18yrs) </w:t>
      </w:r>
      <w:r>
        <w:rPr>
          <w:rFonts w:ascii="Calibri" w:eastAsia="Times New Roman" w:hAnsi="Calibri" w:cs="Calibri"/>
          <w:sz w:val="20"/>
          <w:szCs w:val="20"/>
          <w:lang w:eastAsia="en-GB"/>
        </w:rPr>
        <w:tab/>
      </w:r>
      <w:r w:rsidRPr="00B121CE">
        <w:rPr>
          <w:rFonts w:ascii="Calibri" w:eastAsia="Times New Roman" w:hAnsi="Calibri" w:cs="Calibri"/>
          <w:sz w:val="20"/>
          <w:szCs w:val="20"/>
          <w:lang w:eastAsia="en-GB"/>
        </w:rPr>
        <w:t>)</w:t>
      </w:r>
      <w:r>
        <w:rPr>
          <w:rFonts w:ascii="Calibri" w:eastAsia="Times New Roman" w:hAnsi="Calibri" w:cs="Calibri"/>
          <w:sz w:val="20"/>
          <w:szCs w:val="20"/>
          <w:lang w:eastAsia="en-GB"/>
        </w:rPr>
        <w:t xml:space="preserve"> </w:t>
      </w:r>
      <w:r w:rsidRPr="009646BE">
        <w:rPr>
          <w:rFonts w:ascii="Calibri" w:eastAsia="Times New Roman" w:hAnsi="Calibri" w:cs="Calibri"/>
          <w:i/>
          <w:iCs/>
          <w:sz w:val="20"/>
          <w:szCs w:val="20"/>
          <w:lang w:eastAsia="en-GB"/>
        </w:rPr>
        <w:t>based on CBT principles</w:t>
      </w:r>
    </w:p>
    <w:p w14:paraId="1533E561" w14:textId="77777777" w:rsidR="00376107" w:rsidRDefault="00376107" w:rsidP="00376107">
      <w:pPr>
        <w:spacing w:after="120"/>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Anxiety: </w:t>
      </w:r>
      <w:r w:rsidRPr="00897940">
        <w:rPr>
          <w:rFonts w:ascii="Calibri" w:eastAsia="Times New Roman" w:hAnsi="Calibri" w:cs="Calibri"/>
          <w:sz w:val="20"/>
          <w:szCs w:val="20"/>
          <w:lang w:eastAsia="en-GB"/>
        </w:rPr>
        <w:t xml:space="preserve">Mindshift </w:t>
      </w:r>
      <w:r>
        <w:rPr>
          <w:rFonts w:ascii="Calibri" w:eastAsia="Times New Roman" w:hAnsi="Calibri" w:cs="Calibri"/>
          <w:sz w:val="20"/>
          <w:szCs w:val="20"/>
          <w:lang w:eastAsia="en-GB"/>
        </w:rPr>
        <w:t xml:space="preserve">app; SAM app and Clear Fear </w:t>
      </w:r>
      <w:r w:rsidRPr="00897940">
        <w:rPr>
          <w:rFonts w:ascii="Calibri" w:eastAsia="Times New Roman" w:hAnsi="Calibri" w:cs="Calibri"/>
          <w:sz w:val="20"/>
          <w:szCs w:val="20"/>
          <w:lang w:eastAsia="en-GB"/>
        </w:rPr>
        <w:t>app</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w:t>
      </w:r>
    </w:p>
    <w:p w14:paraId="02F37463" w14:textId="77777777" w:rsidR="00376107" w:rsidRDefault="00376107" w:rsidP="00376107">
      <w:pPr>
        <w:spacing w:after="120"/>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Self-harm: </w:t>
      </w:r>
      <w:proofErr w:type="spellStart"/>
      <w:r w:rsidRPr="0089358F">
        <w:rPr>
          <w:rFonts w:ascii="Calibri" w:eastAsia="Times New Roman" w:hAnsi="Calibri" w:cs="Calibri"/>
          <w:sz w:val="20"/>
          <w:szCs w:val="20"/>
          <w:lang w:eastAsia="en-GB"/>
        </w:rPr>
        <w:t>distr</w:t>
      </w:r>
      <w:r>
        <w:rPr>
          <w:rFonts w:ascii="Calibri" w:eastAsia="Times New Roman" w:hAnsi="Calibri" w:cs="Calibri"/>
          <w:sz w:val="20"/>
          <w:szCs w:val="20"/>
          <w:lang w:eastAsia="en-GB"/>
        </w:rPr>
        <w:t>ACT</w:t>
      </w:r>
      <w:proofErr w:type="spellEnd"/>
      <w:r w:rsidRPr="0089358F">
        <w:rPr>
          <w:rFonts w:ascii="Calibri" w:eastAsia="Times New Roman" w:hAnsi="Calibri" w:cs="Calibri"/>
          <w:sz w:val="20"/>
          <w:szCs w:val="20"/>
          <w:lang w:eastAsia="en-GB"/>
        </w:rPr>
        <w:t xml:space="preserve"> and Calm Harm</w:t>
      </w:r>
      <w:r>
        <w:rPr>
          <w:rFonts w:ascii="Calibri" w:eastAsia="Times New Roman" w:hAnsi="Calibri" w:cs="Calibri"/>
          <w:sz w:val="20"/>
          <w:szCs w:val="20"/>
          <w:lang w:eastAsia="en-GB"/>
        </w:rPr>
        <w:t xml:space="preserve"> apps</w:t>
      </w:r>
    </w:p>
    <w:p w14:paraId="50C4ABA4" w14:textId="77777777" w:rsidR="00376107" w:rsidRPr="00D03FAB" w:rsidRDefault="00376107" w:rsidP="00376107">
      <w:pPr>
        <w:spacing w:after="120"/>
        <w:rPr>
          <w:rFonts w:ascii="Calibri" w:eastAsia="Times New Roman" w:hAnsi="Calibri" w:cs="Calibri"/>
          <w:b/>
          <w:bCs/>
          <w:sz w:val="20"/>
          <w:szCs w:val="20"/>
        </w:rPr>
      </w:pPr>
      <w:r w:rsidRPr="00D03FAB">
        <w:rPr>
          <w:rFonts w:ascii="Calibri" w:eastAsia="Times New Roman" w:hAnsi="Calibri" w:cs="Calibri"/>
          <w:b/>
          <w:bCs/>
          <w:sz w:val="20"/>
          <w:szCs w:val="20"/>
        </w:rPr>
        <w:t xml:space="preserve">Suicide: </w:t>
      </w:r>
      <w:r w:rsidRPr="00D03FAB">
        <w:rPr>
          <w:rFonts w:ascii="Calibri" w:eastAsia="Times New Roman" w:hAnsi="Calibri" w:cs="Calibri"/>
          <w:sz w:val="20"/>
          <w:szCs w:val="20"/>
        </w:rPr>
        <w:t>Stay Alive app</w:t>
      </w:r>
    </w:p>
    <w:p w14:paraId="23F99CD5" w14:textId="77777777" w:rsidR="00376107" w:rsidRDefault="00376107" w:rsidP="00376107">
      <w:pPr>
        <w:spacing w:after="120"/>
        <w:rPr>
          <w:rFonts w:ascii="Calibri" w:eastAsia="Times New Roman" w:hAnsi="Calibri" w:cs="Calibri"/>
          <w:b/>
          <w:bCs/>
          <w:sz w:val="20"/>
          <w:szCs w:val="20"/>
          <w:lang w:eastAsia="en-GB"/>
        </w:rPr>
      </w:pPr>
      <w:r w:rsidRPr="005E7678">
        <w:rPr>
          <w:rFonts w:ascii="Calibri" w:eastAsia="Times New Roman" w:hAnsi="Calibri" w:cs="Calibri"/>
          <w:b/>
          <w:bCs/>
          <w:sz w:val="20"/>
          <w:szCs w:val="20"/>
          <w:lang w:eastAsia="en-GB"/>
        </w:rPr>
        <w:t xml:space="preserve">Family and </w:t>
      </w:r>
      <w:proofErr w:type="gramStart"/>
      <w:r w:rsidRPr="005E7678">
        <w:rPr>
          <w:rFonts w:ascii="Calibri" w:eastAsia="Times New Roman" w:hAnsi="Calibri" w:cs="Calibri"/>
          <w:b/>
          <w:bCs/>
          <w:sz w:val="20"/>
          <w:szCs w:val="20"/>
          <w:lang w:eastAsia="en-GB"/>
        </w:rPr>
        <w:t>friends</w:t>
      </w:r>
      <w:proofErr w:type="gramEnd"/>
      <w:r w:rsidRPr="005E7678">
        <w:rPr>
          <w:rFonts w:ascii="Calibri" w:eastAsia="Times New Roman" w:hAnsi="Calibri" w:cs="Calibri"/>
          <w:b/>
          <w:bCs/>
          <w:sz w:val="20"/>
          <w:szCs w:val="20"/>
          <w:lang w:eastAsia="en-GB"/>
        </w:rPr>
        <w:t xml:space="preserve"> support:</w:t>
      </w:r>
      <w:r>
        <w:rPr>
          <w:rFonts w:ascii="Calibri" w:eastAsia="Times New Roman" w:hAnsi="Calibri" w:cs="Calibri"/>
          <w:sz w:val="20"/>
          <w:szCs w:val="20"/>
          <w:lang w:eastAsia="en-GB"/>
        </w:rPr>
        <w:t xml:space="preserve"> Combined Minds app</w:t>
      </w:r>
    </w:p>
    <w:p w14:paraId="3A025139" w14:textId="77777777" w:rsidR="00376107" w:rsidRDefault="00376107" w:rsidP="00376107">
      <w:pPr>
        <w:spacing w:after="120"/>
        <w:rPr>
          <w:rFonts w:ascii="Calibri" w:eastAsia="Times New Roman" w:hAnsi="Calibri" w:cs="Calibri"/>
          <w:b/>
          <w:bCs/>
          <w:sz w:val="20"/>
          <w:szCs w:val="20"/>
          <w:lang w:eastAsia="en-GB"/>
        </w:rPr>
      </w:pPr>
      <w:r>
        <w:rPr>
          <w:rFonts w:ascii="Calibri" w:eastAsia="Times New Roman" w:hAnsi="Calibri" w:cs="Calibri"/>
          <w:b/>
          <w:bCs/>
          <w:sz w:val="20"/>
          <w:szCs w:val="20"/>
          <w:lang w:eastAsia="en-GB"/>
        </w:rPr>
        <w:lastRenderedPageBreak/>
        <w:t>WEBSITES:</w:t>
      </w:r>
    </w:p>
    <w:p w14:paraId="05F2DA3E" w14:textId="77777777" w:rsidR="00376107" w:rsidRPr="00C66C62" w:rsidRDefault="00376107" w:rsidP="00376107">
      <w:pPr>
        <w:spacing w:after="120"/>
        <w:rPr>
          <w:rFonts w:ascii="Calibri" w:eastAsia="Times New Roman" w:hAnsi="Calibri" w:cs="Calibri"/>
          <w:i/>
          <w:iCs/>
          <w:sz w:val="20"/>
          <w:szCs w:val="20"/>
          <w:lang w:eastAsia="en-GB"/>
        </w:rPr>
      </w:pPr>
      <w:hyperlink r:id="rId105" w:history="1">
        <w:r w:rsidRPr="00E05619">
          <w:rPr>
            <w:rStyle w:val="Hyperlink"/>
            <w:rFonts w:ascii="Calibri" w:eastAsia="Times New Roman" w:hAnsi="Calibri" w:cs="Calibri"/>
            <w:sz w:val="20"/>
            <w:szCs w:val="20"/>
            <w:lang w:eastAsia="en-GB"/>
          </w:rPr>
          <w:t>www.mentalhealth.org.uk/publications</w:t>
        </w:r>
      </w:hyperlink>
      <w:r w:rsidRPr="009C6F08">
        <w:rPr>
          <w:rFonts w:ascii="Calibri" w:eastAsia="Times New Roman" w:hAnsi="Calibri" w:cs="Calibri"/>
          <w:i/>
          <w:iCs/>
          <w:sz w:val="20"/>
          <w:szCs w:val="20"/>
          <w:lang w:eastAsia="en-GB"/>
        </w:rPr>
        <w:t xml:space="preserve"> </w:t>
      </w:r>
      <w:r>
        <w:rPr>
          <w:rFonts w:ascii="Calibri" w:eastAsia="Times New Roman" w:hAnsi="Calibri" w:cs="Calibri"/>
          <w:i/>
          <w:iCs/>
          <w:sz w:val="20"/>
          <w:szCs w:val="20"/>
          <w:lang w:eastAsia="en-GB"/>
        </w:rPr>
        <w:t>(</w:t>
      </w:r>
      <w:r w:rsidRPr="00C66C62">
        <w:rPr>
          <w:rFonts w:ascii="Calibri" w:eastAsia="Times New Roman" w:hAnsi="Calibri" w:cs="Calibri"/>
          <w:i/>
          <w:iCs/>
          <w:sz w:val="20"/>
          <w:szCs w:val="20"/>
          <w:lang w:eastAsia="en-GB"/>
        </w:rPr>
        <w:t>Mental Health Foundation)</w:t>
      </w:r>
    </w:p>
    <w:p w14:paraId="50AB2A87" w14:textId="77777777" w:rsidR="00376107" w:rsidRDefault="00376107" w:rsidP="00376107">
      <w:pPr>
        <w:spacing w:after="120"/>
        <w:rPr>
          <w:i/>
          <w:iCs/>
          <w:sz w:val="20"/>
          <w:szCs w:val="20"/>
        </w:rPr>
      </w:pPr>
      <w:hyperlink r:id="rId106" w:history="1">
        <w:r w:rsidRPr="00C66C62">
          <w:rPr>
            <w:rStyle w:val="Hyperlink"/>
            <w:sz w:val="20"/>
            <w:szCs w:val="20"/>
          </w:rPr>
          <w:t>https://web.ntw.nhs.uk/selfhelp/</w:t>
        </w:r>
      </w:hyperlink>
      <w:r w:rsidRPr="00C66C62">
        <w:rPr>
          <w:sz w:val="20"/>
          <w:szCs w:val="20"/>
        </w:rPr>
        <w:t xml:space="preserve">  </w:t>
      </w:r>
      <w:r w:rsidRPr="00C66C62">
        <w:rPr>
          <w:i/>
          <w:iCs/>
          <w:sz w:val="20"/>
          <w:szCs w:val="20"/>
        </w:rPr>
        <w:t>(NHS trust)</w:t>
      </w:r>
      <w:r>
        <w:rPr>
          <w:i/>
          <w:iCs/>
          <w:sz w:val="20"/>
          <w:szCs w:val="20"/>
        </w:rPr>
        <w:t>: based on CBT principles</w:t>
      </w:r>
    </w:p>
    <w:p w14:paraId="518B6B1D" w14:textId="77777777" w:rsidR="00376107" w:rsidRDefault="00376107" w:rsidP="00376107">
      <w:pPr>
        <w:spacing w:after="120"/>
        <w:rPr>
          <w:i/>
          <w:iCs/>
          <w:sz w:val="20"/>
          <w:szCs w:val="20"/>
        </w:rPr>
      </w:pPr>
      <w:hyperlink r:id="rId107" w:history="1">
        <w:r w:rsidRPr="00C84259">
          <w:rPr>
            <w:rStyle w:val="Hyperlink"/>
            <w:sz w:val="20"/>
            <w:szCs w:val="20"/>
          </w:rPr>
          <w:t>www.annafreud.org/on-my-mind</w:t>
        </w:r>
      </w:hyperlink>
      <w:r>
        <w:rPr>
          <w:sz w:val="20"/>
          <w:szCs w:val="20"/>
        </w:rPr>
        <w:t xml:space="preserve"> </w:t>
      </w:r>
      <w:r w:rsidRPr="009E03C9">
        <w:t xml:space="preserve"> </w:t>
      </w:r>
      <w:r w:rsidRPr="00692C35">
        <w:rPr>
          <w:i/>
          <w:iCs/>
          <w:sz w:val="20"/>
          <w:szCs w:val="20"/>
        </w:rPr>
        <w:t>(Anna Freud Centre)</w:t>
      </w:r>
    </w:p>
    <w:p w14:paraId="6C990ADA" w14:textId="77777777" w:rsidR="00376107" w:rsidRDefault="00376107" w:rsidP="00376107">
      <w:pPr>
        <w:spacing w:after="120"/>
        <w:rPr>
          <w:i/>
          <w:iCs/>
          <w:sz w:val="20"/>
          <w:szCs w:val="20"/>
        </w:rPr>
      </w:pPr>
      <w:hyperlink r:id="rId108" w:history="1">
        <w:r w:rsidRPr="00D215E6">
          <w:rPr>
            <w:rStyle w:val="Hyperlink"/>
            <w:sz w:val="20"/>
            <w:szCs w:val="20"/>
          </w:rPr>
          <w:t>https://www.anxietycanada.com/</w:t>
        </w:r>
      </w:hyperlink>
      <w:r>
        <w:rPr>
          <w:i/>
          <w:iCs/>
          <w:sz w:val="20"/>
          <w:szCs w:val="20"/>
        </w:rPr>
        <w:t xml:space="preserve">  (Anxiety support)</w:t>
      </w:r>
    </w:p>
    <w:p w14:paraId="46424CCC" w14:textId="77777777" w:rsidR="00376107" w:rsidRDefault="00376107" w:rsidP="00376107">
      <w:pPr>
        <w:spacing w:after="120"/>
        <w:rPr>
          <w:i/>
          <w:iCs/>
          <w:sz w:val="20"/>
          <w:szCs w:val="20"/>
        </w:rPr>
      </w:pPr>
    </w:p>
    <w:p w14:paraId="788914D5" w14:textId="77777777" w:rsidR="00376107" w:rsidRPr="00F1193F" w:rsidRDefault="00376107" w:rsidP="00376107">
      <w:pPr>
        <w:spacing w:after="120"/>
        <w:rPr>
          <w:rFonts w:eastAsia="Times New Roman" w:cstheme="minorHAnsi"/>
          <w:sz w:val="20"/>
          <w:szCs w:val="20"/>
        </w:rPr>
      </w:pPr>
      <w:r w:rsidRPr="00F1193F">
        <w:rPr>
          <w:rFonts w:eastAsia="Times New Roman" w:cstheme="minorHAnsi"/>
          <w:b/>
          <w:bCs/>
          <w:color w:val="010101"/>
          <w:sz w:val="20"/>
          <w:szCs w:val="20"/>
        </w:rPr>
        <w:t>COMPUTERISED CBT PROGRAMMES:</w:t>
      </w:r>
    </w:p>
    <w:p w14:paraId="3DF130B5" w14:textId="77777777" w:rsidR="00376107" w:rsidRDefault="00376107" w:rsidP="00376107">
      <w:pPr>
        <w:spacing w:after="120"/>
        <w:rPr>
          <w:rFonts w:eastAsia="Times New Roman" w:cstheme="minorHAnsi"/>
          <w:color w:val="0000FF"/>
          <w:sz w:val="20"/>
          <w:szCs w:val="20"/>
          <w:u w:val="single"/>
        </w:rPr>
      </w:pPr>
      <w:r w:rsidRPr="00F1193F">
        <w:rPr>
          <w:rFonts w:eastAsia="Times New Roman" w:cstheme="minorHAnsi"/>
          <w:color w:val="010101"/>
          <w:sz w:val="20"/>
          <w:szCs w:val="20"/>
        </w:rPr>
        <w:t>Living Life to the Full (free):</w:t>
      </w:r>
      <w:r w:rsidRPr="00F1193F">
        <w:rPr>
          <w:rFonts w:eastAsia="Times New Roman" w:cstheme="minorHAnsi"/>
          <w:sz w:val="20"/>
          <w:szCs w:val="20"/>
        </w:rPr>
        <w:t xml:space="preserve"> </w:t>
      </w:r>
      <w:hyperlink r:id="rId109" w:history="1">
        <w:r w:rsidRPr="00F1193F">
          <w:rPr>
            <w:rFonts w:eastAsia="Times New Roman" w:cstheme="minorHAnsi"/>
            <w:color w:val="0000FF"/>
            <w:sz w:val="20"/>
            <w:szCs w:val="20"/>
            <w:u w:val="single"/>
          </w:rPr>
          <w:t>http://www.llttf.com/index.php?section=page&amp;page_seq=8</w:t>
        </w:r>
      </w:hyperlink>
    </w:p>
    <w:p w14:paraId="68E65702" w14:textId="77777777" w:rsidR="00376107" w:rsidRPr="00F1193F" w:rsidRDefault="00376107" w:rsidP="00376107">
      <w:pPr>
        <w:spacing w:after="120"/>
        <w:rPr>
          <w:rFonts w:eastAsia="Times New Roman" w:cstheme="minorHAnsi"/>
          <w:sz w:val="20"/>
          <w:szCs w:val="20"/>
        </w:rPr>
      </w:pPr>
      <w:proofErr w:type="spellStart"/>
      <w:r w:rsidRPr="00F1193F">
        <w:rPr>
          <w:rFonts w:eastAsia="Times New Roman" w:cstheme="minorHAnsi"/>
          <w:color w:val="010101"/>
          <w:sz w:val="20"/>
          <w:szCs w:val="20"/>
        </w:rPr>
        <w:t>MoodGYM</w:t>
      </w:r>
      <w:proofErr w:type="spellEnd"/>
      <w:r w:rsidRPr="00F1193F">
        <w:rPr>
          <w:rFonts w:eastAsia="Times New Roman" w:cstheme="minorHAnsi"/>
          <w:color w:val="010101"/>
          <w:sz w:val="20"/>
          <w:szCs w:val="20"/>
        </w:rPr>
        <w:t xml:space="preserve"> (</w:t>
      </w:r>
      <w:r>
        <w:rPr>
          <w:rFonts w:eastAsia="Times New Roman" w:cstheme="minorHAnsi"/>
          <w:color w:val="010101"/>
          <w:sz w:val="20"/>
          <w:szCs w:val="20"/>
        </w:rPr>
        <w:t>small payment required</w:t>
      </w:r>
      <w:r w:rsidRPr="000776FF">
        <w:rPr>
          <w:rFonts w:eastAsia="Times New Roman" w:cstheme="minorHAnsi"/>
          <w:sz w:val="20"/>
          <w:szCs w:val="20"/>
        </w:rPr>
        <w:t xml:space="preserve">): </w:t>
      </w:r>
      <w:hyperlink r:id="rId110" w:history="1">
        <w:r w:rsidRPr="00C84259">
          <w:rPr>
            <w:rStyle w:val="Hyperlink"/>
            <w:rFonts w:eastAsia="Times New Roman" w:cstheme="minorHAnsi"/>
            <w:sz w:val="20"/>
            <w:szCs w:val="20"/>
          </w:rPr>
          <w:t>www.</w:t>
        </w:r>
        <w:r w:rsidRPr="00C84259">
          <w:rPr>
            <w:rStyle w:val="Hyperlink"/>
            <w:rFonts w:cstheme="minorHAnsi"/>
            <w:sz w:val="20"/>
            <w:szCs w:val="20"/>
            <w:shd w:val="clear" w:color="auto" w:fill="FDF9FC"/>
          </w:rPr>
          <w:t>moodgym.com.au</w:t>
        </w:r>
      </w:hyperlink>
      <w:r>
        <w:rPr>
          <w:rStyle w:val="Strong"/>
          <w:rFonts w:cstheme="minorHAnsi"/>
          <w:sz w:val="20"/>
          <w:szCs w:val="20"/>
          <w:shd w:val="clear" w:color="auto" w:fill="FDF9FC"/>
        </w:rPr>
        <w:t xml:space="preserve"> </w:t>
      </w:r>
      <w:r>
        <w:rPr>
          <w:rFonts w:eastAsia="Times New Roman"/>
        </w:rPr>
        <w:t xml:space="preserve"> </w:t>
      </w:r>
      <w:r w:rsidRPr="000776FF">
        <w:rPr>
          <w:rFonts w:eastAsia="Times New Roman"/>
        </w:rPr>
        <w:t xml:space="preserve"> </w:t>
      </w:r>
      <w:r w:rsidRPr="00F1193F">
        <w:rPr>
          <w:rFonts w:eastAsia="Times New Roman" w:cstheme="minorHAnsi"/>
          <w:sz w:val="20"/>
          <w:szCs w:val="20"/>
        </w:rPr>
        <w:t xml:space="preserve"> </w:t>
      </w:r>
    </w:p>
    <w:p w14:paraId="67A4DDF6" w14:textId="77777777" w:rsidR="00376107" w:rsidRPr="00F1193F" w:rsidRDefault="00376107" w:rsidP="00376107">
      <w:pPr>
        <w:spacing w:after="120"/>
        <w:rPr>
          <w:rFonts w:eastAsia="Times New Roman" w:cstheme="minorHAnsi"/>
          <w:color w:val="0000FF"/>
          <w:sz w:val="20"/>
          <w:szCs w:val="20"/>
          <w:u w:val="single"/>
        </w:rPr>
      </w:pPr>
      <w:r w:rsidRPr="00F1193F">
        <w:rPr>
          <w:rFonts w:eastAsia="Times New Roman" w:cstheme="minorHAnsi"/>
          <w:color w:val="010101"/>
          <w:sz w:val="20"/>
          <w:szCs w:val="20"/>
        </w:rPr>
        <w:t>Beating the Blues (payment required):</w:t>
      </w:r>
      <w:r w:rsidRPr="00F1193F">
        <w:rPr>
          <w:rFonts w:eastAsia="Times New Roman" w:cstheme="minorHAnsi"/>
          <w:sz w:val="20"/>
          <w:szCs w:val="20"/>
        </w:rPr>
        <w:t xml:space="preserve"> </w:t>
      </w:r>
      <w:hyperlink r:id="rId111" w:history="1">
        <w:r w:rsidRPr="00F1193F">
          <w:rPr>
            <w:rFonts w:eastAsia="Times New Roman" w:cstheme="minorHAnsi"/>
            <w:color w:val="0000FF"/>
            <w:sz w:val="20"/>
            <w:szCs w:val="20"/>
            <w:u w:val="single"/>
          </w:rPr>
          <w:t>http://www.beatingtheblues.co.uk/</w:t>
        </w:r>
      </w:hyperlink>
    </w:p>
    <w:p w14:paraId="3AE41855" w14:textId="77777777" w:rsidR="00376107" w:rsidRDefault="00376107" w:rsidP="00376107">
      <w:pPr>
        <w:spacing w:after="120"/>
        <w:rPr>
          <w:rFonts w:eastAsia="Times New Roman" w:cstheme="minorHAnsi"/>
          <w:b/>
          <w:bCs/>
          <w:color w:val="010101"/>
          <w:sz w:val="20"/>
          <w:szCs w:val="20"/>
          <w:lang w:eastAsia="en-GB"/>
        </w:rPr>
      </w:pPr>
    </w:p>
    <w:p w14:paraId="5B865948" w14:textId="77777777" w:rsidR="00376107" w:rsidRPr="0018512F" w:rsidRDefault="00376107" w:rsidP="00376107">
      <w:pPr>
        <w:spacing w:after="120"/>
        <w:rPr>
          <w:rFonts w:eastAsia="Times New Roman" w:cstheme="minorHAnsi"/>
          <w:sz w:val="20"/>
          <w:szCs w:val="20"/>
          <w:lang w:eastAsia="en-GB"/>
        </w:rPr>
      </w:pPr>
      <w:bookmarkStart w:id="13" w:name="_Hlk95628967"/>
      <w:r w:rsidRPr="00F1193F">
        <w:rPr>
          <w:rFonts w:eastAsia="Times New Roman" w:cstheme="minorHAnsi"/>
          <w:b/>
          <w:bCs/>
          <w:color w:val="010101"/>
          <w:sz w:val="20"/>
          <w:szCs w:val="20"/>
          <w:lang w:eastAsia="en-GB"/>
        </w:rPr>
        <w:t>BOOKS:</w:t>
      </w:r>
    </w:p>
    <w:p w14:paraId="4C1C0848" w14:textId="77777777" w:rsidR="00376107" w:rsidRPr="00146179" w:rsidRDefault="00376107" w:rsidP="00376107">
      <w:pPr>
        <w:spacing w:after="120"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Mind over mood: Change how you feel by changing the way you think</w:t>
      </w:r>
      <w:r w:rsidRPr="0018512F">
        <w:rPr>
          <w:rFonts w:eastAsia="Times New Roman" w:cstheme="minorHAnsi"/>
          <w:sz w:val="20"/>
          <w:szCs w:val="20"/>
          <w:lang w:eastAsia="en-GB"/>
        </w:rPr>
        <w:t xml:space="preserve"> by Dennis Greenberger and Christine </w:t>
      </w:r>
      <w:proofErr w:type="spellStart"/>
      <w:r w:rsidRPr="0018512F">
        <w:rPr>
          <w:rFonts w:eastAsia="Times New Roman" w:cstheme="minorHAnsi"/>
          <w:sz w:val="20"/>
          <w:szCs w:val="20"/>
          <w:lang w:eastAsia="en-GB"/>
        </w:rPr>
        <w:t>Padesky</w:t>
      </w:r>
      <w:proofErr w:type="spellEnd"/>
      <w:r w:rsidRPr="0018512F">
        <w:rPr>
          <w:rFonts w:eastAsia="Times New Roman" w:cstheme="minorHAnsi"/>
          <w:sz w:val="20"/>
          <w:szCs w:val="20"/>
          <w:lang w:eastAsia="en-GB"/>
        </w:rPr>
        <w:t xml:space="preserve"> (2015).</w:t>
      </w:r>
      <w:r w:rsidRPr="00146179">
        <w:rPr>
          <w:rFonts w:eastAsia="Times New Roman" w:cstheme="minorHAnsi"/>
          <w:color w:val="333333"/>
          <w:lang w:eastAsia="en-GB"/>
        </w:rPr>
        <w:t xml:space="preserve"> </w:t>
      </w:r>
      <w:r>
        <w:rPr>
          <w:rFonts w:eastAsia="Times New Roman" w:cstheme="minorHAnsi"/>
          <w:sz w:val="20"/>
          <w:szCs w:val="20"/>
          <w:lang w:eastAsia="en-GB"/>
        </w:rPr>
        <w:t>C</w:t>
      </w:r>
      <w:r w:rsidRPr="00146179">
        <w:rPr>
          <w:rFonts w:eastAsia="Times New Roman" w:cstheme="minorHAnsi"/>
          <w:sz w:val="20"/>
          <w:szCs w:val="20"/>
          <w:lang w:eastAsia="en-GB"/>
        </w:rPr>
        <w:t>ognitive behavioural workbook aimed at older teens and adults.</w:t>
      </w:r>
    </w:p>
    <w:p w14:paraId="6A7685EC" w14:textId="77777777" w:rsidR="00376107" w:rsidRDefault="00376107" w:rsidP="00376107">
      <w:pPr>
        <w:spacing w:after="120"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Stuff that sucks</w:t>
      </w:r>
      <w:r w:rsidRPr="0018512F">
        <w:rPr>
          <w:rFonts w:eastAsia="Times New Roman" w:cstheme="minorHAnsi"/>
          <w:i/>
          <w:iCs/>
          <w:sz w:val="20"/>
          <w:szCs w:val="20"/>
          <w:lang w:eastAsia="en-GB"/>
        </w:rPr>
        <w:t xml:space="preserve"> </w:t>
      </w:r>
      <w:r w:rsidRPr="0018512F">
        <w:rPr>
          <w:rFonts w:eastAsia="Times New Roman" w:cstheme="minorHAnsi"/>
          <w:sz w:val="20"/>
          <w:szCs w:val="20"/>
          <w:lang w:eastAsia="en-GB"/>
        </w:rPr>
        <w:t xml:space="preserve">by Ben Sedley (2015) </w:t>
      </w:r>
      <w:r>
        <w:rPr>
          <w:rFonts w:eastAsia="Times New Roman" w:cstheme="minorHAnsi"/>
          <w:sz w:val="20"/>
          <w:szCs w:val="20"/>
          <w:lang w:eastAsia="en-GB"/>
        </w:rPr>
        <w:t>F</w:t>
      </w:r>
      <w:r w:rsidRPr="0018512F">
        <w:rPr>
          <w:rFonts w:eastAsia="Times New Roman" w:cstheme="minorHAnsi"/>
          <w:sz w:val="20"/>
          <w:szCs w:val="20"/>
          <w:lang w:eastAsia="en-GB"/>
        </w:rPr>
        <w:t xml:space="preserve">or young people who wish to develop their ability to cope with strong feelings </w:t>
      </w:r>
      <w:r>
        <w:rPr>
          <w:rFonts w:eastAsia="Times New Roman" w:cstheme="minorHAnsi"/>
          <w:sz w:val="20"/>
          <w:szCs w:val="20"/>
          <w:lang w:eastAsia="en-GB"/>
        </w:rPr>
        <w:t xml:space="preserve">&amp; </w:t>
      </w:r>
      <w:r w:rsidRPr="0018512F">
        <w:rPr>
          <w:rFonts w:eastAsia="Times New Roman" w:cstheme="minorHAnsi"/>
          <w:sz w:val="20"/>
          <w:szCs w:val="20"/>
          <w:lang w:eastAsia="en-GB"/>
        </w:rPr>
        <w:t>distress.</w:t>
      </w:r>
    </w:p>
    <w:p w14:paraId="5FFCB1C8" w14:textId="77777777" w:rsidR="00376107" w:rsidRDefault="00376107" w:rsidP="00376107">
      <w:pPr>
        <w:spacing w:after="120"/>
        <w:rPr>
          <w:rFonts w:ascii="Calibri" w:eastAsia="Times New Roman" w:hAnsi="Calibri" w:cs="Calibri"/>
          <w:sz w:val="20"/>
          <w:szCs w:val="20"/>
          <w:lang w:eastAsia="en-GB"/>
        </w:rPr>
      </w:pPr>
      <w:r w:rsidRPr="006E01EF">
        <w:rPr>
          <w:rFonts w:ascii="Calibri" w:eastAsia="Times New Roman" w:hAnsi="Calibri" w:cs="Calibri"/>
          <w:b/>
          <w:bCs/>
          <w:i/>
          <w:iCs/>
          <w:sz w:val="20"/>
          <w:szCs w:val="20"/>
          <w:lang w:eastAsia="en-GB"/>
        </w:rPr>
        <w:t>Breaking Free from OCD: A CBT Guide for Young People and Their Families</w:t>
      </w:r>
      <w:r w:rsidRPr="006E01EF">
        <w:rPr>
          <w:rFonts w:ascii="Calibri" w:eastAsia="Times New Roman" w:hAnsi="Calibri" w:cs="Calibri"/>
          <w:sz w:val="20"/>
          <w:szCs w:val="20"/>
          <w:lang w:eastAsia="en-GB"/>
        </w:rPr>
        <w:t xml:space="preserve"> by Jo </w:t>
      </w:r>
      <w:proofErr w:type="spellStart"/>
      <w:r w:rsidRPr="006E01EF">
        <w:rPr>
          <w:rFonts w:ascii="Calibri" w:eastAsia="Times New Roman" w:hAnsi="Calibri" w:cs="Calibri"/>
          <w:sz w:val="20"/>
          <w:szCs w:val="20"/>
          <w:lang w:eastAsia="en-GB"/>
        </w:rPr>
        <w:t>Derisley</w:t>
      </w:r>
      <w:proofErr w:type="spellEnd"/>
      <w:r w:rsidRPr="006E01EF">
        <w:rPr>
          <w:rFonts w:ascii="Calibri" w:eastAsia="Times New Roman" w:hAnsi="Calibri" w:cs="Calibri"/>
          <w:sz w:val="20"/>
          <w:szCs w:val="20"/>
          <w:lang w:eastAsia="en-GB"/>
        </w:rPr>
        <w:t xml:space="preserve">, Isobel Heyman, Sarah </w:t>
      </w:r>
      <w:proofErr w:type="gramStart"/>
      <w:r w:rsidRPr="006E01EF">
        <w:rPr>
          <w:rFonts w:ascii="Calibri" w:eastAsia="Times New Roman" w:hAnsi="Calibri" w:cs="Calibri"/>
          <w:sz w:val="20"/>
          <w:szCs w:val="20"/>
          <w:lang w:eastAsia="en-GB"/>
        </w:rPr>
        <w:t>Robinson</w:t>
      </w:r>
      <w:proofErr w:type="gramEnd"/>
      <w:r w:rsidRPr="006E01EF">
        <w:rPr>
          <w:rFonts w:ascii="Calibri" w:eastAsia="Times New Roman" w:hAnsi="Calibri" w:cs="Calibri"/>
          <w:sz w:val="20"/>
          <w:szCs w:val="20"/>
          <w:lang w:eastAsia="en-GB"/>
        </w:rPr>
        <w:t xml:space="preserve"> and Cynthia Turner (2008)</w:t>
      </w:r>
    </w:p>
    <w:p w14:paraId="7C3D39F1" w14:textId="77777777" w:rsidR="00376107" w:rsidRPr="006E01EF" w:rsidRDefault="00376107" w:rsidP="00376107">
      <w:pPr>
        <w:spacing w:after="120"/>
        <w:rPr>
          <w:rFonts w:ascii="Calibri" w:eastAsia="Times New Roman" w:hAnsi="Calibri" w:cs="Calibri"/>
          <w:sz w:val="20"/>
          <w:szCs w:val="20"/>
          <w:lang w:eastAsia="en-GB"/>
        </w:rPr>
      </w:pPr>
      <w:r w:rsidRPr="006E01EF">
        <w:rPr>
          <w:rFonts w:ascii="Calibri" w:eastAsia="Times New Roman" w:hAnsi="Calibri" w:cs="Calibri"/>
          <w:b/>
          <w:bCs/>
          <w:sz w:val="20"/>
          <w:szCs w:val="20"/>
          <w:lang w:eastAsia="en-GB"/>
        </w:rPr>
        <w:t>Anxiety Relief for Teens: Essential CBT Skills and Mindfulness Practices to Overcome Anxiety and Stress</w:t>
      </w:r>
      <w:r w:rsidRPr="006E01EF">
        <w:rPr>
          <w:rFonts w:ascii="Calibri" w:eastAsia="Times New Roman" w:hAnsi="Calibri" w:cs="Calibri"/>
          <w:sz w:val="20"/>
          <w:szCs w:val="20"/>
          <w:lang w:eastAsia="en-GB"/>
        </w:rPr>
        <w:t xml:space="preserve"> by Regine </w:t>
      </w:r>
      <w:proofErr w:type="spellStart"/>
      <w:r w:rsidRPr="006E01EF">
        <w:rPr>
          <w:rFonts w:ascii="Calibri" w:eastAsia="Times New Roman" w:hAnsi="Calibri" w:cs="Calibri"/>
          <w:sz w:val="20"/>
          <w:szCs w:val="20"/>
          <w:lang w:eastAsia="en-GB"/>
        </w:rPr>
        <w:t>Galanti</w:t>
      </w:r>
      <w:proofErr w:type="spellEnd"/>
      <w:r w:rsidRPr="006E01EF">
        <w:rPr>
          <w:rFonts w:ascii="Calibri" w:eastAsia="Times New Roman" w:hAnsi="Calibri" w:cs="Calibri"/>
          <w:sz w:val="20"/>
          <w:szCs w:val="20"/>
          <w:lang w:eastAsia="en-GB"/>
        </w:rPr>
        <w:t xml:space="preserve"> (2020)</w:t>
      </w:r>
    </w:p>
    <w:bookmarkEnd w:id="13"/>
    <w:p w14:paraId="53E4CF28" w14:textId="77777777" w:rsidR="00376107" w:rsidRPr="0018512F" w:rsidRDefault="00376107" w:rsidP="00376107">
      <w:pPr>
        <w:spacing w:after="120"/>
        <w:rPr>
          <w:rFonts w:eastAsia="Times New Roman" w:cstheme="minorHAnsi"/>
          <w:sz w:val="20"/>
          <w:szCs w:val="20"/>
          <w:lang w:eastAsia="en-GB"/>
        </w:rPr>
      </w:pPr>
      <w:r w:rsidRPr="00146179">
        <w:rPr>
          <w:rFonts w:eastAsia="Times New Roman" w:cstheme="minorHAnsi"/>
          <w:b/>
          <w:bCs/>
          <w:i/>
          <w:iCs/>
          <w:sz w:val="20"/>
          <w:szCs w:val="20"/>
          <w:lang w:eastAsia="en-GB"/>
        </w:rPr>
        <w:t>CBT for Dummies</w:t>
      </w:r>
      <w:r w:rsidRPr="0018512F">
        <w:rPr>
          <w:rFonts w:eastAsia="Times New Roman" w:cstheme="minorHAnsi"/>
          <w:sz w:val="20"/>
          <w:szCs w:val="20"/>
          <w:lang w:eastAsia="en-GB"/>
        </w:rPr>
        <w:t xml:space="preserve"> by </w:t>
      </w:r>
      <w:proofErr w:type="spellStart"/>
      <w:r w:rsidRPr="0018512F">
        <w:rPr>
          <w:rFonts w:eastAsia="Times New Roman" w:cstheme="minorHAnsi"/>
          <w:sz w:val="20"/>
          <w:szCs w:val="20"/>
          <w:lang w:eastAsia="en-GB"/>
        </w:rPr>
        <w:t>Rhena</w:t>
      </w:r>
      <w:proofErr w:type="spellEnd"/>
      <w:r w:rsidRPr="0018512F">
        <w:rPr>
          <w:rFonts w:eastAsia="Times New Roman" w:cstheme="minorHAnsi"/>
          <w:sz w:val="20"/>
          <w:szCs w:val="20"/>
          <w:lang w:eastAsia="en-GB"/>
        </w:rPr>
        <w:t xml:space="preserve"> Branch and Rob </w:t>
      </w:r>
      <w:proofErr w:type="spellStart"/>
      <w:r w:rsidRPr="0018512F">
        <w:rPr>
          <w:rFonts w:eastAsia="Times New Roman" w:cstheme="minorHAnsi"/>
          <w:sz w:val="20"/>
          <w:szCs w:val="20"/>
          <w:lang w:eastAsia="en-GB"/>
        </w:rPr>
        <w:t>Willson</w:t>
      </w:r>
      <w:proofErr w:type="spellEnd"/>
    </w:p>
    <w:p w14:paraId="0BEC0E12" w14:textId="77777777" w:rsidR="00376107" w:rsidRPr="0018512F" w:rsidRDefault="00376107" w:rsidP="00376107">
      <w:pPr>
        <w:spacing w:after="120"/>
        <w:rPr>
          <w:rFonts w:eastAsia="Times New Roman" w:cstheme="minorHAnsi"/>
          <w:sz w:val="20"/>
          <w:szCs w:val="20"/>
          <w:lang w:eastAsia="en-GB"/>
        </w:rPr>
      </w:pPr>
      <w:r w:rsidRPr="00146179">
        <w:rPr>
          <w:rFonts w:eastAsia="Times New Roman" w:cstheme="minorHAnsi"/>
          <w:b/>
          <w:bCs/>
          <w:i/>
          <w:iCs/>
          <w:sz w:val="20"/>
          <w:szCs w:val="20"/>
          <w:lang w:eastAsia="en-GB"/>
        </w:rPr>
        <w:t>The Panic Switch</w:t>
      </w:r>
      <w:r w:rsidRPr="0018512F">
        <w:rPr>
          <w:rFonts w:eastAsia="Times New Roman" w:cstheme="minorHAnsi"/>
          <w:sz w:val="20"/>
          <w:szCs w:val="20"/>
          <w:lang w:eastAsia="en-GB"/>
        </w:rPr>
        <w:t xml:space="preserve"> by Jeffrey L </w:t>
      </w:r>
      <w:proofErr w:type="spellStart"/>
      <w:r w:rsidRPr="0018512F">
        <w:rPr>
          <w:rFonts w:eastAsia="Times New Roman" w:cstheme="minorHAnsi"/>
          <w:sz w:val="20"/>
          <w:szCs w:val="20"/>
          <w:lang w:eastAsia="en-GB"/>
        </w:rPr>
        <w:t>Hammes</w:t>
      </w:r>
      <w:proofErr w:type="spellEnd"/>
    </w:p>
    <w:p w14:paraId="79E48886" w14:textId="77777777" w:rsidR="00376107" w:rsidRDefault="00376107" w:rsidP="00376107">
      <w:pPr>
        <w:spacing w:after="120"/>
        <w:rPr>
          <w:rFonts w:eastAsia="Times New Roman" w:cstheme="minorHAnsi"/>
          <w:sz w:val="20"/>
          <w:szCs w:val="20"/>
          <w:lang w:eastAsia="en-GB"/>
        </w:rPr>
      </w:pPr>
      <w:r w:rsidRPr="00146179">
        <w:rPr>
          <w:rFonts w:eastAsia="Times New Roman" w:cstheme="minorHAnsi"/>
          <w:b/>
          <w:bCs/>
          <w:i/>
          <w:iCs/>
          <w:sz w:val="20"/>
          <w:szCs w:val="20"/>
          <w:lang w:eastAsia="en-GB"/>
        </w:rPr>
        <w:t>The Chimp Paradox</w:t>
      </w:r>
      <w:r w:rsidRPr="0018512F">
        <w:rPr>
          <w:rFonts w:eastAsia="Times New Roman" w:cstheme="minorHAnsi"/>
          <w:sz w:val="20"/>
          <w:szCs w:val="20"/>
          <w:lang w:eastAsia="en-GB"/>
        </w:rPr>
        <w:t xml:space="preserve"> by Steve Peters</w:t>
      </w:r>
    </w:p>
    <w:p w14:paraId="4F568187" w14:textId="77777777" w:rsidR="00376107" w:rsidRDefault="00376107" w:rsidP="00376107">
      <w:pPr>
        <w:spacing w:after="120"/>
        <w:rPr>
          <w:rFonts w:eastAsia="Times New Roman" w:cstheme="minorHAnsi"/>
          <w:b/>
          <w:bCs/>
          <w:color w:val="010101"/>
          <w:sz w:val="20"/>
          <w:szCs w:val="20"/>
          <w:lang w:eastAsia="en-GB"/>
        </w:rPr>
      </w:pPr>
    </w:p>
    <w:p w14:paraId="44B3F3D5" w14:textId="77777777" w:rsidR="00376107" w:rsidRDefault="00376107" w:rsidP="00376107">
      <w:pPr>
        <w:spacing w:after="120"/>
        <w:rPr>
          <w:rFonts w:eastAsia="Times New Roman" w:cstheme="minorHAnsi"/>
          <w:b/>
          <w:bCs/>
          <w:color w:val="010101"/>
          <w:sz w:val="20"/>
          <w:szCs w:val="20"/>
          <w:lang w:eastAsia="en-GB"/>
        </w:rPr>
      </w:pPr>
      <w:bookmarkStart w:id="14" w:name="_Hlk86773929"/>
      <w:r w:rsidRPr="00F1193F">
        <w:rPr>
          <w:rFonts w:eastAsia="Times New Roman" w:cstheme="minorHAnsi"/>
          <w:b/>
          <w:bCs/>
          <w:color w:val="010101"/>
          <w:sz w:val="20"/>
          <w:szCs w:val="20"/>
          <w:lang w:eastAsia="en-GB"/>
        </w:rPr>
        <w:t>THERAPY</w:t>
      </w:r>
    </w:p>
    <w:p w14:paraId="469DF969" w14:textId="77777777" w:rsidR="00376107" w:rsidRPr="00F1193F" w:rsidRDefault="00376107" w:rsidP="00376107">
      <w:pPr>
        <w:spacing w:after="120"/>
        <w:rPr>
          <w:rFonts w:eastAsia="Times New Roman" w:cstheme="minorHAnsi"/>
          <w:sz w:val="20"/>
          <w:szCs w:val="20"/>
          <w:lang w:eastAsia="en-GB"/>
        </w:rPr>
      </w:pPr>
      <w:r w:rsidRPr="00F1193F">
        <w:rPr>
          <w:rFonts w:eastAsia="Times New Roman" w:cstheme="minorHAnsi"/>
          <w:color w:val="010101"/>
          <w:sz w:val="20"/>
          <w:szCs w:val="20"/>
          <w:lang w:eastAsia="en-GB"/>
        </w:rPr>
        <w:t>Enhanced Primary Mental Health Service: Wellbeing team</w:t>
      </w:r>
      <w:r>
        <w:rPr>
          <w:rFonts w:eastAsia="Times New Roman" w:cstheme="minorHAnsi"/>
          <w:color w:val="010101"/>
          <w:sz w:val="20"/>
          <w:szCs w:val="20"/>
          <w:lang w:eastAsia="en-GB"/>
        </w:rPr>
        <w:t xml:space="preserve"> &gt;16yrs</w:t>
      </w:r>
    </w:p>
    <w:p w14:paraId="3576127A" w14:textId="77777777" w:rsidR="00376107" w:rsidRPr="00F1193F" w:rsidRDefault="00376107" w:rsidP="00376107">
      <w:pPr>
        <w:spacing w:after="120"/>
        <w:rPr>
          <w:rFonts w:eastAsia="Times New Roman" w:cstheme="minorHAnsi"/>
          <w:sz w:val="20"/>
          <w:szCs w:val="20"/>
          <w:lang w:eastAsia="en-GB"/>
        </w:rPr>
      </w:pPr>
      <w:r>
        <w:rPr>
          <w:rFonts w:eastAsia="Times New Roman" w:cstheme="minorHAnsi"/>
          <w:color w:val="010101"/>
          <w:sz w:val="20"/>
          <w:szCs w:val="20"/>
          <w:lang w:eastAsia="en-GB"/>
        </w:rPr>
        <w:t>Online self-referrals: 09.00-17.00</w:t>
      </w:r>
      <w:r w:rsidRPr="00F1193F">
        <w:rPr>
          <w:rFonts w:eastAsia="Times New Roman" w:cstheme="minorHAnsi"/>
          <w:color w:val="010101"/>
          <w:sz w:val="20"/>
          <w:szCs w:val="20"/>
          <w:lang w:eastAsia="en-GB"/>
        </w:rPr>
        <w:t xml:space="preserve">: </w:t>
      </w:r>
      <w:hyperlink r:id="rId112" w:history="1">
        <w:r w:rsidRPr="00F1193F">
          <w:rPr>
            <w:rFonts w:eastAsia="Times New Roman" w:cstheme="minorHAnsi"/>
            <w:color w:val="0000FF"/>
            <w:sz w:val="20"/>
            <w:szCs w:val="20"/>
            <w:u w:val="single"/>
            <w:lang w:eastAsia="en-GB"/>
          </w:rPr>
          <w:t>www.talkwellbeing.co.uk</w:t>
        </w:r>
      </w:hyperlink>
    </w:p>
    <w:p w14:paraId="0DAFAA4A" w14:textId="77777777" w:rsidR="00376107" w:rsidRPr="00F1193F" w:rsidRDefault="00376107" w:rsidP="00376107">
      <w:pPr>
        <w:spacing w:after="120"/>
        <w:rPr>
          <w:rFonts w:eastAsia="Times New Roman" w:cstheme="minorHAnsi"/>
          <w:sz w:val="20"/>
          <w:szCs w:val="20"/>
          <w:lang w:eastAsia="en-GB"/>
        </w:rPr>
      </w:pPr>
      <w:r>
        <w:rPr>
          <w:rFonts w:eastAsia="Times New Roman" w:cstheme="minorHAnsi"/>
          <w:color w:val="010101"/>
          <w:sz w:val="20"/>
          <w:szCs w:val="20"/>
          <w:lang w:eastAsia="en-GB"/>
        </w:rPr>
        <w:t xml:space="preserve">On telephone 24/7: </w:t>
      </w:r>
      <w:r w:rsidRPr="00693CF9">
        <w:rPr>
          <w:rStyle w:val="Strong"/>
          <w:rFonts w:cstheme="minorHAnsi"/>
          <w:sz w:val="20"/>
          <w:szCs w:val="20"/>
        </w:rPr>
        <w:t>0800 6444 101</w:t>
      </w:r>
      <w:bookmarkEnd w:id="14"/>
    </w:p>
    <w:p w14:paraId="272495CD" w14:textId="77777777" w:rsidR="00376107" w:rsidRDefault="00376107" w:rsidP="00376107">
      <w:pPr>
        <w:spacing w:after="120"/>
        <w:rPr>
          <w:rFonts w:ascii="Calibri" w:eastAsia="Times New Roman" w:hAnsi="Calibri" w:cs="Calibri"/>
          <w:b/>
          <w:bCs/>
          <w:sz w:val="20"/>
          <w:szCs w:val="20"/>
          <w:lang w:eastAsia="en-GB"/>
        </w:rPr>
      </w:pPr>
    </w:p>
    <w:p w14:paraId="4193A6CD" w14:textId="77777777" w:rsidR="00376107" w:rsidRDefault="00376107" w:rsidP="00376107">
      <w:pPr>
        <w:spacing w:after="120"/>
        <w:rPr>
          <w:rFonts w:ascii="Calibri" w:eastAsia="Times New Roman" w:hAnsi="Calibri" w:cs="Calibri"/>
          <w:b/>
          <w:bCs/>
          <w:sz w:val="20"/>
          <w:szCs w:val="20"/>
          <w:lang w:eastAsia="en-GB"/>
        </w:rPr>
      </w:pPr>
      <w:r w:rsidRPr="001B10C3">
        <w:rPr>
          <w:rFonts w:ascii="Calibri" w:eastAsia="Times New Roman" w:hAnsi="Calibri" w:cs="Calibri"/>
          <w:b/>
          <w:bCs/>
          <w:sz w:val="20"/>
          <w:szCs w:val="20"/>
          <w:lang w:eastAsia="en-GB"/>
        </w:rPr>
        <w:t>EDUCATIONAL SUPPORT</w:t>
      </w:r>
    </w:p>
    <w:p w14:paraId="5872CB55" w14:textId="77777777" w:rsidR="00376107" w:rsidRDefault="00376107" w:rsidP="00376107">
      <w:pPr>
        <w:shd w:val="clear" w:color="auto" w:fill="FFFFFF"/>
        <w:spacing w:after="120" w:line="276" w:lineRule="auto"/>
        <w:rPr>
          <w:rFonts w:cstheme="minorHAnsi"/>
          <w:sz w:val="20"/>
          <w:szCs w:val="20"/>
        </w:rPr>
      </w:pPr>
      <w:r w:rsidRPr="001B10C3">
        <w:rPr>
          <w:rFonts w:cstheme="minorHAnsi"/>
          <w:b/>
          <w:bCs/>
          <w:sz w:val="20"/>
          <w:szCs w:val="20"/>
          <w:shd w:val="clear" w:color="auto" w:fill="FFFFFF"/>
        </w:rPr>
        <w:t>New Leaf Wellbeing College:</w:t>
      </w:r>
      <w:r w:rsidRPr="001B10C3">
        <w:rPr>
          <w:rFonts w:cstheme="minorHAnsi"/>
          <w:sz w:val="20"/>
          <w:szCs w:val="20"/>
          <w:shd w:val="clear" w:color="auto" w:fill="FFFFFF"/>
        </w:rPr>
        <w:t xml:space="preserve"> free educational support for &gt;18yrs to enable better control of wellbeing</w:t>
      </w:r>
    </w:p>
    <w:p w14:paraId="46EF52F2" w14:textId="77777777" w:rsidR="00376107" w:rsidRPr="001B10C3" w:rsidRDefault="00376107" w:rsidP="00376107">
      <w:pPr>
        <w:shd w:val="clear" w:color="auto" w:fill="FFFFFF"/>
        <w:spacing w:after="120" w:line="276" w:lineRule="auto"/>
        <w:rPr>
          <w:rFonts w:cstheme="minorHAnsi"/>
          <w:sz w:val="20"/>
          <w:szCs w:val="20"/>
        </w:rPr>
      </w:pPr>
      <w:hyperlink r:id="rId113" w:history="1">
        <w:r w:rsidRPr="0055410B">
          <w:rPr>
            <w:rStyle w:val="Hyperlink"/>
            <w:rFonts w:cstheme="minorHAnsi"/>
            <w:sz w:val="20"/>
            <w:szCs w:val="20"/>
            <w:shd w:val="clear" w:color="auto" w:fill="FFFFFF"/>
          </w:rPr>
          <w:t>www.newleafcollege.co.uk</w:t>
        </w:r>
      </w:hyperlink>
      <w:r w:rsidRPr="001B10C3">
        <w:rPr>
          <w:rFonts w:cstheme="minorHAnsi"/>
          <w:sz w:val="20"/>
          <w:szCs w:val="20"/>
          <w:shd w:val="clear" w:color="auto" w:fill="FFFFFF"/>
        </w:rPr>
        <w:t xml:space="preserve">; </w:t>
      </w:r>
      <w:hyperlink r:id="rId114" w:history="1">
        <w:r w:rsidRPr="001B10C3">
          <w:rPr>
            <w:rStyle w:val="Hyperlink"/>
            <w:rFonts w:cstheme="minorHAnsi"/>
            <w:sz w:val="20"/>
            <w:szCs w:val="20"/>
            <w:shd w:val="clear" w:color="auto" w:fill="FFFFFF"/>
          </w:rPr>
          <w:t>students@newleafcollege.co.uk</w:t>
        </w:r>
      </w:hyperlink>
      <w:r w:rsidRPr="001B10C3">
        <w:rPr>
          <w:rFonts w:cstheme="minorHAnsi"/>
          <w:sz w:val="20"/>
          <w:szCs w:val="20"/>
          <w:shd w:val="clear" w:color="auto" w:fill="FFFFFF"/>
        </w:rPr>
        <w:t>; 01442 864966</w:t>
      </w:r>
    </w:p>
    <w:p w14:paraId="664DEA4C" w14:textId="77777777" w:rsidR="00376107" w:rsidRPr="00F1193F" w:rsidRDefault="00376107" w:rsidP="00376107">
      <w:pPr>
        <w:spacing w:after="120"/>
        <w:rPr>
          <w:rFonts w:eastAsia="Times New Roman" w:cstheme="minorHAnsi"/>
          <w:color w:val="0000FF"/>
          <w:sz w:val="20"/>
          <w:szCs w:val="20"/>
          <w:u w:val="single"/>
          <w:lang w:eastAsia="en-GB"/>
        </w:rPr>
      </w:pPr>
    </w:p>
    <w:p w14:paraId="56226463" w14:textId="77777777" w:rsidR="00376107" w:rsidRPr="00E07760" w:rsidRDefault="00376107" w:rsidP="00376107">
      <w:pPr>
        <w:spacing w:after="120"/>
        <w:rPr>
          <w:rFonts w:eastAsia="Times New Roman" w:cstheme="minorHAnsi"/>
          <w:b/>
          <w:bCs/>
          <w:color w:val="FF0000"/>
          <w:sz w:val="20"/>
          <w:szCs w:val="20"/>
          <w:lang w:eastAsia="en-GB"/>
        </w:rPr>
      </w:pPr>
      <w:r w:rsidRPr="00E07760">
        <w:rPr>
          <w:rFonts w:eastAsia="Times New Roman" w:cstheme="minorHAnsi"/>
          <w:b/>
          <w:bCs/>
          <w:color w:val="FF0000"/>
          <w:sz w:val="20"/>
          <w:szCs w:val="20"/>
          <w:lang w:eastAsia="en-GB"/>
        </w:rPr>
        <w:t>HELPLINES</w:t>
      </w:r>
    </w:p>
    <w:p w14:paraId="007210B2" w14:textId="77777777" w:rsidR="00376107" w:rsidRPr="00E07E30" w:rsidRDefault="00376107" w:rsidP="00376107">
      <w:pPr>
        <w:pStyle w:val="ListParagraph"/>
        <w:numPr>
          <w:ilvl w:val="0"/>
          <w:numId w:val="51"/>
        </w:numPr>
        <w:spacing w:after="120"/>
        <w:rPr>
          <w:rFonts w:eastAsia="Times New Roman" w:cstheme="minorHAnsi"/>
          <w:color w:val="FF0000"/>
          <w:sz w:val="20"/>
          <w:szCs w:val="20"/>
        </w:rPr>
      </w:pPr>
      <w:r w:rsidRPr="00BD0E2C">
        <w:rPr>
          <w:rFonts w:eastAsia="Times New Roman" w:cstheme="minorHAnsi"/>
          <w:color w:val="FF0000"/>
          <w:sz w:val="20"/>
          <w:szCs w:val="20"/>
        </w:rPr>
        <w:t xml:space="preserve">Papyrus: </w:t>
      </w:r>
      <w:hyperlink r:id="rId115" w:history="1">
        <w:r w:rsidRPr="00BD0E2C">
          <w:rPr>
            <w:rStyle w:val="Hyperlink"/>
            <w:rFonts w:eastAsia="Times New Roman" w:cstheme="minorHAnsi"/>
            <w:color w:val="FF0000"/>
            <w:sz w:val="20"/>
            <w:szCs w:val="20"/>
          </w:rPr>
          <w:t>www.papyrus-uk.org</w:t>
        </w:r>
      </w:hyperlink>
      <w:r>
        <w:rPr>
          <w:rFonts w:eastAsia="Times New Roman" w:cstheme="minorHAnsi"/>
          <w:color w:val="FF0000"/>
          <w:sz w:val="20"/>
          <w:szCs w:val="20"/>
        </w:rPr>
        <w:t xml:space="preserve"> </w:t>
      </w:r>
      <w:proofErr w:type="spellStart"/>
      <w:r>
        <w:rPr>
          <w:rFonts w:eastAsia="Times New Roman" w:cstheme="minorHAnsi"/>
          <w:color w:val="FF0000"/>
          <w:sz w:val="20"/>
          <w:szCs w:val="20"/>
        </w:rPr>
        <w:t>Ho</w:t>
      </w:r>
      <w:r w:rsidRPr="00BD0E2C">
        <w:rPr>
          <w:rFonts w:eastAsia="Times New Roman" w:cstheme="minorHAnsi"/>
          <w:color w:val="FF0000"/>
          <w:sz w:val="20"/>
          <w:szCs w:val="20"/>
        </w:rPr>
        <w:t>peline</w:t>
      </w:r>
      <w:proofErr w:type="spellEnd"/>
      <w:r w:rsidRPr="00BD0E2C">
        <w:rPr>
          <w:rFonts w:eastAsia="Times New Roman" w:cstheme="minorHAnsi"/>
          <w:color w:val="FF0000"/>
          <w:sz w:val="20"/>
          <w:szCs w:val="20"/>
        </w:rPr>
        <w:t xml:space="preserve"> UK </w:t>
      </w:r>
      <w:r w:rsidRPr="00780E07">
        <w:rPr>
          <w:rFonts w:eastAsia="Times New Roman" w:cstheme="minorHAnsi"/>
          <w:b/>
          <w:bCs/>
          <w:color w:val="FF0000"/>
          <w:sz w:val="20"/>
          <w:szCs w:val="20"/>
        </w:rPr>
        <w:t>0800 068 4141</w:t>
      </w:r>
    </w:p>
    <w:p w14:paraId="32F73144" w14:textId="77777777" w:rsidR="00376107" w:rsidRPr="00780E07" w:rsidRDefault="00376107" w:rsidP="00376107">
      <w:pPr>
        <w:pStyle w:val="ListParagraph"/>
        <w:numPr>
          <w:ilvl w:val="0"/>
          <w:numId w:val="51"/>
        </w:numPr>
        <w:spacing w:after="120"/>
        <w:rPr>
          <w:rFonts w:eastAsia="Times New Roman" w:cstheme="minorHAnsi"/>
          <w:b/>
          <w:bCs/>
          <w:color w:val="FF0000"/>
          <w:sz w:val="20"/>
          <w:szCs w:val="20"/>
        </w:rPr>
      </w:pPr>
      <w:r w:rsidRPr="00E07760">
        <w:rPr>
          <w:rFonts w:eastAsia="Times New Roman" w:cstheme="minorHAnsi"/>
          <w:color w:val="FF0000"/>
          <w:sz w:val="20"/>
          <w:szCs w:val="20"/>
        </w:rPr>
        <w:t xml:space="preserve">Samaritans: </w:t>
      </w:r>
      <w:hyperlink r:id="rId116" w:history="1">
        <w:r w:rsidRPr="009A3ABE">
          <w:rPr>
            <w:rStyle w:val="Hyperlink"/>
            <w:rFonts w:eastAsia="Times New Roman" w:cstheme="minorHAnsi"/>
            <w:color w:val="FF0000"/>
            <w:sz w:val="20"/>
            <w:szCs w:val="20"/>
          </w:rPr>
          <w:t>www.samaritans.org</w:t>
        </w:r>
      </w:hyperlink>
      <w:r>
        <w:rPr>
          <w:rFonts w:eastAsia="Times New Roman" w:cstheme="minorHAnsi"/>
          <w:color w:val="FF0000"/>
          <w:sz w:val="20"/>
          <w:szCs w:val="20"/>
        </w:rPr>
        <w:t xml:space="preserve"> </w:t>
      </w:r>
      <w:r w:rsidRPr="00780E07">
        <w:rPr>
          <w:rFonts w:eastAsia="Times New Roman" w:cstheme="minorHAnsi"/>
          <w:b/>
          <w:bCs/>
          <w:color w:val="FF0000"/>
          <w:sz w:val="20"/>
          <w:szCs w:val="20"/>
        </w:rPr>
        <w:t>116 123</w:t>
      </w:r>
    </w:p>
    <w:p w14:paraId="5029C4D0" w14:textId="77777777" w:rsidR="00376107" w:rsidRPr="00E07760" w:rsidRDefault="00376107" w:rsidP="00376107">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 xml:space="preserve">Shout: crisis texting service: </w:t>
      </w:r>
      <w:r w:rsidRPr="00780E07">
        <w:rPr>
          <w:rFonts w:eastAsia="Times New Roman" w:cstheme="minorHAnsi"/>
          <w:b/>
          <w:bCs/>
          <w:color w:val="FF0000"/>
          <w:sz w:val="20"/>
          <w:szCs w:val="20"/>
        </w:rPr>
        <w:t>text 85258</w:t>
      </w:r>
      <w:r w:rsidRPr="00E07760">
        <w:rPr>
          <w:rFonts w:eastAsia="Times New Roman" w:cstheme="minorHAnsi"/>
          <w:color w:val="FF0000"/>
          <w:sz w:val="20"/>
          <w:szCs w:val="20"/>
        </w:rPr>
        <w:t xml:space="preserve">; </w:t>
      </w:r>
      <w:hyperlink r:id="rId117" w:history="1">
        <w:r w:rsidRPr="00E07760">
          <w:rPr>
            <w:rStyle w:val="Hyperlink"/>
            <w:rFonts w:eastAsia="Times New Roman" w:cstheme="minorHAnsi"/>
            <w:color w:val="FF0000"/>
            <w:sz w:val="20"/>
            <w:szCs w:val="20"/>
          </w:rPr>
          <w:t>www.giveusashout.org</w:t>
        </w:r>
      </w:hyperlink>
      <w:r w:rsidRPr="00E07760">
        <w:rPr>
          <w:rFonts w:eastAsia="Times New Roman" w:cstheme="minorHAnsi"/>
          <w:color w:val="FF0000"/>
          <w:sz w:val="20"/>
          <w:szCs w:val="20"/>
        </w:rPr>
        <w:t xml:space="preserve"> </w:t>
      </w:r>
    </w:p>
    <w:p w14:paraId="6D702D00" w14:textId="77777777" w:rsidR="00376107" w:rsidRPr="00E07760" w:rsidRDefault="00376107" w:rsidP="00376107">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Childline 0800 11 11 www.childline.org.uk</w:t>
      </w:r>
    </w:p>
    <w:p w14:paraId="037B3B76" w14:textId="3923B98F" w:rsidR="00376107" w:rsidRPr="002A079B" w:rsidRDefault="00376107" w:rsidP="00376107">
      <w:pPr>
        <w:pStyle w:val="ListParagraph"/>
        <w:numPr>
          <w:ilvl w:val="0"/>
          <w:numId w:val="51"/>
        </w:numPr>
        <w:spacing w:after="120"/>
        <w:rPr>
          <w:rFonts w:cstheme="minorHAnsi"/>
          <w:color w:val="FF0000"/>
          <w:sz w:val="20"/>
          <w:szCs w:val="20"/>
        </w:rPr>
      </w:pPr>
      <w:r>
        <w:rPr>
          <w:rFonts w:eastAsia="Times New Roman" w:cstheme="minorHAnsi"/>
          <w:color w:val="FF0000"/>
          <w:sz w:val="20"/>
          <w:szCs w:val="20"/>
        </w:rPr>
        <w:t xml:space="preserve">HPFT </w:t>
      </w:r>
      <w:r w:rsidRPr="00E07760">
        <w:rPr>
          <w:rFonts w:eastAsia="Times New Roman" w:cstheme="minorHAnsi"/>
          <w:color w:val="FF0000"/>
          <w:sz w:val="20"/>
          <w:szCs w:val="20"/>
        </w:rPr>
        <w:t xml:space="preserve">Single point of </w:t>
      </w:r>
      <w:r w:rsidR="00F61E25">
        <w:rPr>
          <w:rFonts w:eastAsia="Times New Roman" w:cstheme="minorHAnsi"/>
          <w:color w:val="FF0000"/>
          <w:sz w:val="20"/>
          <w:szCs w:val="20"/>
        </w:rPr>
        <w:t>access</w:t>
      </w:r>
      <w:r w:rsidRPr="00E07760">
        <w:rPr>
          <w:rFonts w:eastAsia="Times New Roman" w:cstheme="minorHAnsi"/>
          <w:color w:val="FF0000"/>
          <w:sz w:val="20"/>
          <w:szCs w:val="20"/>
        </w:rPr>
        <w:t>:</w:t>
      </w:r>
      <w:r>
        <w:rPr>
          <w:rFonts w:eastAsia="Times New Roman" w:cstheme="minorHAnsi"/>
          <w:color w:val="FF0000"/>
          <w:sz w:val="20"/>
          <w:szCs w:val="20"/>
        </w:rPr>
        <w:t xml:space="preserve"> </w:t>
      </w:r>
    </w:p>
    <w:p w14:paraId="29A4C50E" w14:textId="77777777" w:rsidR="00376107" w:rsidRDefault="00376107" w:rsidP="00376107">
      <w:pPr>
        <w:pStyle w:val="ListParagraph"/>
        <w:numPr>
          <w:ilvl w:val="1"/>
          <w:numId w:val="51"/>
        </w:numPr>
        <w:spacing w:after="120"/>
        <w:rPr>
          <w:rStyle w:val="Strong"/>
          <w:rFonts w:cstheme="minorHAnsi"/>
          <w:b w:val="0"/>
          <w:bCs w:val="0"/>
          <w:color w:val="FF0000"/>
          <w:sz w:val="20"/>
          <w:szCs w:val="20"/>
        </w:rPr>
      </w:pPr>
      <w:r>
        <w:rPr>
          <w:rFonts w:eastAsia="Times New Roman" w:cstheme="minorHAnsi"/>
          <w:color w:val="FF0000"/>
          <w:sz w:val="20"/>
          <w:szCs w:val="20"/>
        </w:rPr>
        <w:t>24/7 -</w:t>
      </w:r>
      <w:r w:rsidRPr="00E07760">
        <w:rPr>
          <w:rFonts w:eastAsia="Times New Roman" w:cstheme="minorHAnsi"/>
          <w:color w:val="FF0000"/>
          <w:sz w:val="20"/>
          <w:szCs w:val="20"/>
        </w:rPr>
        <w:t xml:space="preserve"> </w:t>
      </w:r>
      <w:r w:rsidRPr="00E07760">
        <w:rPr>
          <w:rStyle w:val="Strong"/>
          <w:rFonts w:cstheme="minorHAnsi"/>
          <w:color w:val="FF0000"/>
          <w:sz w:val="20"/>
          <w:szCs w:val="20"/>
        </w:rPr>
        <w:t xml:space="preserve">0800 6444 101 or </w:t>
      </w:r>
    </w:p>
    <w:p w14:paraId="312883DA" w14:textId="77777777" w:rsidR="00376107" w:rsidRPr="00E07760" w:rsidRDefault="00376107" w:rsidP="00376107">
      <w:pPr>
        <w:pStyle w:val="ListParagraph"/>
        <w:numPr>
          <w:ilvl w:val="1"/>
          <w:numId w:val="51"/>
        </w:numPr>
        <w:spacing w:after="120"/>
        <w:rPr>
          <w:rFonts w:cstheme="minorHAnsi"/>
          <w:color w:val="FF0000"/>
          <w:sz w:val="20"/>
          <w:szCs w:val="20"/>
        </w:rPr>
      </w:pPr>
      <w:r>
        <w:rPr>
          <w:rStyle w:val="Strong"/>
          <w:rFonts w:cstheme="minorHAnsi"/>
          <w:color w:val="FF0000"/>
          <w:sz w:val="20"/>
          <w:szCs w:val="20"/>
        </w:rPr>
        <w:t xml:space="preserve">Mon-Fri 07.00-19.00: </w:t>
      </w:r>
      <w:r w:rsidRPr="00E07760">
        <w:rPr>
          <w:rStyle w:val="Strong"/>
          <w:rFonts w:cstheme="minorHAnsi"/>
          <w:color w:val="FF0000"/>
          <w:sz w:val="20"/>
          <w:szCs w:val="20"/>
        </w:rPr>
        <w:t xml:space="preserve">webchat </w:t>
      </w:r>
      <w:r w:rsidRPr="00E07760">
        <w:rPr>
          <w:rFonts w:cstheme="minorHAnsi"/>
          <w:color w:val="FF0000"/>
          <w:sz w:val="20"/>
          <w:szCs w:val="20"/>
        </w:rPr>
        <w:t xml:space="preserve">red button via </w:t>
      </w:r>
      <w:hyperlink r:id="rId118" w:history="1">
        <w:r w:rsidRPr="00E07760">
          <w:rPr>
            <w:rStyle w:val="Hyperlink"/>
            <w:rFonts w:cstheme="minorHAnsi"/>
            <w:color w:val="FF0000"/>
            <w:sz w:val="20"/>
            <w:szCs w:val="20"/>
          </w:rPr>
          <w:t>www.hpft.nhs.uk</w:t>
        </w:r>
      </w:hyperlink>
    </w:p>
    <w:p w14:paraId="7A570CE5" w14:textId="77777777" w:rsidR="00376107" w:rsidRPr="00F1193F" w:rsidRDefault="00376107" w:rsidP="00376107">
      <w:pPr>
        <w:pStyle w:val="ListParagraph"/>
        <w:numPr>
          <w:ilvl w:val="0"/>
          <w:numId w:val="51"/>
        </w:numPr>
        <w:spacing w:after="120"/>
        <w:rPr>
          <w:rFonts w:cstheme="minorHAnsi"/>
          <w:color w:val="FF0000"/>
          <w:sz w:val="20"/>
          <w:szCs w:val="20"/>
        </w:rPr>
      </w:pPr>
      <w:r w:rsidRPr="00E07760">
        <w:rPr>
          <w:rFonts w:eastAsia="Times New Roman" w:cstheme="minorHAnsi"/>
          <w:color w:val="FF0000"/>
          <w:sz w:val="20"/>
          <w:szCs w:val="20"/>
        </w:rPr>
        <w:t>Hertfordshire Night Light service: helpline: Friday-Monday: 7 -2am</w:t>
      </w:r>
      <w:r w:rsidRPr="00780E07">
        <w:rPr>
          <w:rFonts w:eastAsia="Times New Roman" w:cstheme="minorHAnsi"/>
          <w:b/>
          <w:bCs/>
          <w:color w:val="FF0000"/>
          <w:sz w:val="20"/>
          <w:szCs w:val="20"/>
        </w:rPr>
        <w:t>: 01923 256391</w:t>
      </w:r>
      <w:r w:rsidRPr="00E07760">
        <w:rPr>
          <w:rFonts w:eastAsia="Times New Roman" w:cstheme="minorHAnsi"/>
          <w:color w:val="FF0000"/>
          <w:sz w:val="20"/>
          <w:szCs w:val="20"/>
        </w:rPr>
        <w:t>: 18yr+</w:t>
      </w:r>
    </w:p>
    <w:p w14:paraId="7896B110" w14:textId="77777777" w:rsidR="00376107" w:rsidRDefault="00376107" w:rsidP="00376107">
      <w:pPr>
        <w:spacing w:after="120"/>
        <w:rPr>
          <w:rFonts w:eastAsia="Times New Roman" w:cstheme="minorHAnsi"/>
          <w:color w:val="FF0000"/>
          <w:sz w:val="20"/>
          <w:szCs w:val="20"/>
          <w:lang w:eastAsia="en-GB"/>
        </w:rPr>
      </w:pPr>
    </w:p>
    <w:p w14:paraId="4813A707" w14:textId="77777777" w:rsidR="00376107" w:rsidRPr="00146179" w:rsidRDefault="00376107" w:rsidP="00376107">
      <w:pPr>
        <w:spacing w:line="276" w:lineRule="auto"/>
        <w:rPr>
          <w:rFonts w:cstheme="minorHAnsi"/>
          <w:sz w:val="20"/>
          <w:szCs w:val="20"/>
        </w:rPr>
      </w:pPr>
      <w:r w:rsidRPr="00146179">
        <w:rPr>
          <w:rFonts w:cstheme="minorHAnsi"/>
          <w:sz w:val="20"/>
          <w:szCs w:val="20"/>
        </w:rPr>
        <w:t xml:space="preserve"> </w:t>
      </w:r>
      <w:bookmarkEnd w:id="9"/>
    </w:p>
    <w:p w14:paraId="2BBD15D8" w14:textId="77777777" w:rsidR="00376107" w:rsidRDefault="00376107" w:rsidP="003777A2">
      <w:pPr>
        <w:tabs>
          <w:tab w:val="num" w:pos="-240"/>
        </w:tabs>
        <w:spacing w:before="100" w:beforeAutospacing="1" w:after="100" w:afterAutospacing="1"/>
        <w:rPr>
          <w:b/>
          <w:sz w:val="20"/>
          <w:szCs w:val="20"/>
        </w:rPr>
      </w:pPr>
    </w:p>
    <w:p w14:paraId="13B7BA0F" w14:textId="6209C450" w:rsidR="00E24814" w:rsidRPr="0093335D" w:rsidRDefault="00BC5628" w:rsidP="003777A2">
      <w:pPr>
        <w:tabs>
          <w:tab w:val="num" w:pos="-240"/>
        </w:tabs>
        <w:spacing w:before="100" w:beforeAutospacing="1" w:after="100" w:afterAutospacing="1"/>
        <w:rPr>
          <w:b/>
          <w:sz w:val="20"/>
          <w:szCs w:val="20"/>
        </w:rPr>
      </w:pPr>
      <w:r>
        <w:rPr>
          <w:b/>
          <w:sz w:val="20"/>
          <w:szCs w:val="20"/>
        </w:rPr>
        <w:t>3.</w:t>
      </w:r>
      <w:r w:rsidR="00E24814" w:rsidRPr="0093335D">
        <w:rPr>
          <w:b/>
          <w:sz w:val="20"/>
          <w:szCs w:val="20"/>
        </w:rPr>
        <w:t>SLEEP HYGIENE PIL</w:t>
      </w:r>
    </w:p>
    <w:p w14:paraId="0A699C02" w14:textId="77777777" w:rsidR="00E24814" w:rsidRPr="0093335D" w:rsidRDefault="00E24814" w:rsidP="00076064">
      <w:pPr>
        <w:pStyle w:val="ListParagraph"/>
        <w:numPr>
          <w:ilvl w:val="0"/>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An age-appropriate sleep schedule with consistent bedtimes and wake-times</w:t>
      </w:r>
    </w:p>
    <w:p w14:paraId="1092A1F1" w14:textId="77777777" w:rsidR="00E24814" w:rsidRPr="0093335D" w:rsidRDefault="00E24814" w:rsidP="00076064">
      <w:pPr>
        <w:pStyle w:val="ListParagraph"/>
        <w:numPr>
          <w:ilvl w:val="1"/>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Minimal weekday/weekend variation</w:t>
      </w:r>
    </w:p>
    <w:p w14:paraId="645B4A47"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1D3D7AA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 consistent bedtime routine</w:t>
      </w:r>
    </w:p>
    <w:p w14:paraId="5A984CD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with 30-60 minutes 'wind-down' time before bed</w:t>
      </w:r>
    </w:p>
    <w:p w14:paraId="1FC88F9A"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6C39C2F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An appropriate bedroom environment: dark, quiet, relatively cool and comfortable </w:t>
      </w:r>
    </w:p>
    <w:p w14:paraId="7EF9442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 bedroom should mainly be for sleep only</w:t>
      </w:r>
    </w:p>
    <w:p w14:paraId="3BB8CF35"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3BF1F6E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Exposure to bright light (preferably sunlight) during the day</w:t>
      </w:r>
    </w:p>
    <w:p w14:paraId="4C99BCCE" w14:textId="77777777" w:rsidR="00E24814" w:rsidRPr="0093335D" w:rsidRDefault="00E24814" w:rsidP="00E24814">
      <w:pPr>
        <w:pStyle w:val="ListParagraph"/>
        <w:spacing w:before="100" w:beforeAutospacing="1" w:after="100" w:afterAutospacing="1"/>
        <w:rPr>
          <w:rFonts w:cstheme="minorHAnsi"/>
          <w:b/>
          <w:sz w:val="20"/>
          <w:szCs w:val="20"/>
        </w:rPr>
      </w:pPr>
    </w:p>
    <w:p w14:paraId="40ED103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exercise: not within 1-2 hours of the desired bedtime</w:t>
      </w:r>
    </w:p>
    <w:p w14:paraId="6193DE9A" w14:textId="77777777" w:rsidR="00E24814" w:rsidRPr="0093335D" w:rsidRDefault="00E24814" w:rsidP="00E24814">
      <w:pPr>
        <w:pStyle w:val="ListParagraph"/>
        <w:spacing w:before="100" w:beforeAutospacing="1" w:after="100" w:afterAutospacing="1"/>
        <w:rPr>
          <w:rFonts w:cstheme="minorHAnsi"/>
          <w:b/>
          <w:sz w:val="20"/>
          <w:szCs w:val="20"/>
        </w:rPr>
      </w:pPr>
    </w:p>
    <w:p w14:paraId="00CFA4D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meals. Appropriate snacking but</w:t>
      </w:r>
      <w:r w:rsidRPr="0093335D">
        <w:rPr>
          <w:rFonts w:eastAsia="Times New Roman" w:cstheme="minorHAnsi"/>
          <w:sz w:val="20"/>
          <w:szCs w:val="20"/>
          <w:lang w:eastAsia="en-GB"/>
        </w:rPr>
        <w:t xml:space="preserve"> avoid large meals within 1 hour of bedtime</w:t>
      </w:r>
    </w:p>
    <w:p w14:paraId="38F4BA35" w14:textId="77777777" w:rsidR="00E24814" w:rsidRPr="0093335D" w:rsidRDefault="00E24814" w:rsidP="00E24814">
      <w:pPr>
        <w:pStyle w:val="ListParagraph"/>
        <w:rPr>
          <w:rFonts w:cstheme="minorHAnsi"/>
          <w:b/>
          <w:sz w:val="20"/>
          <w:szCs w:val="20"/>
        </w:rPr>
      </w:pPr>
    </w:p>
    <w:p w14:paraId="1F9849C4"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exposure to bright light, especially electronics, in the 1-2 hours before bedtime</w:t>
      </w:r>
    </w:p>
    <w:p w14:paraId="3052A039" w14:textId="77777777" w:rsidR="00E24814" w:rsidRPr="0093335D" w:rsidRDefault="00E24814" w:rsidP="00E24814">
      <w:pPr>
        <w:pStyle w:val="ListParagraph"/>
        <w:rPr>
          <w:rFonts w:cstheme="minorHAnsi"/>
          <w:b/>
          <w:sz w:val="20"/>
          <w:szCs w:val="20"/>
        </w:rPr>
      </w:pPr>
    </w:p>
    <w:p w14:paraId="6CD9712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there should be no electronics (TV/computer/tablet/mobile phone) use in the bedroom</w:t>
      </w:r>
    </w:p>
    <w:p w14:paraId="6CD6420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Limit overall use to 4 hours daily</w:t>
      </w:r>
    </w:p>
    <w:p w14:paraId="72AFD930"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5F2BEDC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Restrict caffeine; ideally caffeine intake should be in the morning and early afternoon only and not &gt;4pm</w:t>
      </w:r>
    </w:p>
    <w:p w14:paraId="334D3E43" w14:textId="77777777" w:rsidR="00E24814" w:rsidRPr="0093335D" w:rsidRDefault="00E24814" w:rsidP="00E24814">
      <w:pPr>
        <w:pStyle w:val="ListParagraph"/>
        <w:spacing w:before="100" w:beforeAutospacing="1" w:after="100" w:afterAutospacing="1"/>
        <w:rPr>
          <w:rFonts w:cstheme="minorHAnsi"/>
          <w:b/>
          <w:sz w:val="20"/>
          <w:szCs w:val="20"/>
        </w:rPr>
      </w:pPr>
    </w:p>
    <w:p w14:paraId="355A63D0"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Alcohol, drugs and nicotine/tobacco all have effects on quality of sleep</w:t>
      </w:r>
    </w:p>
    <w:p w14:paraId="67B3E360" w14:textId="77777777" w:rsidR="00E24814" w:rsidRPr="0093335D" w:rsidRDefault="00E24814" w:rsidP="00E24814">
      <w:pPr>
        <w:pStyle w:val="ListParagraph"/>
        <w:rPr>
          <w:rFonts w:cstheme="minorHAnsi"/>
          <w:b/>
          <w:sz w:val="20"/>
          <w:szCs w:val="20"/>
        </w:rPr>
      </w:pPr>
    </w:p>
    <w:p w14:paraId="7B26B848"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Pr>
          <w:rFonts w:eastAsia="Times New Roman" w:cstheme="minorHAnsi"/>
          <w:color w:val="010101"/>
          <w:sz w:val="20"/>
          <w:szCs w:val="20"/>
          <w:lang w:eastAsia="en-GB"/>
        </w:rPr>
        <w:t>C</w:t>
      </w:r>
      <w:r w:rsidRPr="0093335D">
        <w:rPr>
          <w:rFonts w:eastAsia="Times New Roman" w:cstheme="minorHAnsi"/>
          <w:color w:val="010101"/>
          <w:sz w:val="20"/>
          <w:szCs w:val="20"/>
          <w:lang w:eastAsia="en-GB"/>
        </w:rPr>
        <w:t>onsider the side-effects of prescribed and over-the-counter medications and discuss with your doctor if you have concerns</w:t>
      </w:r>
    </w:p>
    <w:p w14:paraId="17789D44" w14:textId="77777777" w:rsidR="00E24814" w:rsidRPr="0093335D" w:rsidRDefault="00E24814" w:rsidP="00E24814">
      <w:pPr>
        <w:pStyle w:val="ListParagraph"/>
        <w:rPr>
          <w:rFonts w:cstheme="minorHAnsi"/>
          <w:b/>
          <w:sz w:val="20"/>
          <w:szCs w:val="20"/>
        </w:rPr>
      </w:pPr>
    </w:p>
    <w:p w14:paraId="0935FDF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spending time in bed being deliberately awake. The bed should be for sleep only.</w:t>
      </w:r>
      <w:r w:rsidRPr="0093335D">
        <w:rPr>
          <w:rFonts w:eastAsia="Times New Roman" w:cstheme="minorHAnsi"/>
          <w:sz w:val="20"/>
          <w:szCs w:val="20"/>
          <w:lang w:eastAsia="en-GB"/>
        </w:rPr>
        <w:t xml:space="preserve"> </w:t>
      </w:r>
    </w:p>
    <w:p w14:paraId="775CB26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sz w:val="20"/>
          <w:szCs w:val="20"/>
          <w:lang w:eastAsia="en-GB"/>
        </w:rPr>
        <w:t>Get up if not asleep in 20 minutes</w:t>
      </w:r>
    </w:p>
    <w:p w14:paraId="3A356380" w14:textId="77777777" w:rsidR="00E24814" w:rsidRPr="0093335D" w:rsidRDefault="00E24814" w:rsidP="00E24814">
      <w:pPr>
        <w:spacing w:before="100" w:beforeAutospacing="1" w:after="100" w:afterAutospacing="1"/>
        <w:rPr>
          <w:rFonts w:cstheme="minorHAnsi"/>
          <w:b/>
          <w:sz w:val="20"/>
          <w:szCs w:val="20"/>
        </w:rPr>
      </w:pPr>
    </w:p>
    <w:p w14:paraId="3108EFA4" w14:textId="77777777" w:rsidR="00BC5628" w:rsidRPr="00BC5628" w:rsidRDefault="00BC5628" w:rsidP="00BC5628">
      <w:pPr>
        <w:spacing w:after="120"/>
        <w:rPr>
          <w:b/>
          <w:bCs/>
          <w:sz w:val="20"/>
          <w:szCs w:val="20"/>
        </w:rPr>
      </w:pPr>
      <w:r w:rsidRPr="00BC5628">
        <w:rPr>
          <w:b/>
          <w:bCs/>
          <w:sz w:val="20"/>
          <w:szCs w:val="20"/>
        </w:rPr>
        <w:t>Online support:</w:t>
      </w:r>
    </w:p>
    <w:p w14:paraId="3EDE442A" w14:textId="77777777" w:rsidR="00BC5628" w:rsidRPr="00BC5628" w:rsidRDefault="0071367E" w:rsidP="00BC5628">
      <w:pPr>
        <w:spacing w:after="120"/>
        <w:rPr>
          <w:rFonts w:eastAsia="Times New Roman" w:cs="Calibri"/>
          <w:b/>
          <w:bCs/>
          <w:i/>
          <w:iCs/>
          <w:sz w:val="20"/>
          <w:szCs w:val="20"/>
          <w:lang w:eastAsia="en-GB"/>
        </w:rPr>
      </w:pPr>
      <w:hyperlink r:id="rId119" w:history="1">
        <w:r w:rsidR="00BC5628" w:rsidRPr="00BC5628">
          <w:rPr>
            <w:rStyle w:val="Hyperlink"/>
            <w:rFonts w:eastAsia="Times New Roman" w:cs="Calibri"/>
            <w:b/>
            <w:bCs/>
            <w:sz w:val="20"/>
            <w:szCs w:val="20"/>
            <w:lang w:eastAsia="en-GB"/>
          </w:rPr>
          <w:t>www.mentalhealth.org.uk/publications</w:t>
        </w:r>
      </w:hyperlink>
      <w:r w:rsidR="00BC5628" w:rsidRPr="00BC5628">
        <w:rPr>
          <w:rFonts w:eastAsia="Times New Roman" w:cs="Calibri"/>
          <w:b/>
          <w:bCs/>
          <w:i/>
          <w:iCs/>
          <w:sz w:val="20"/>
          <w:szCs w:val="20"/>
          <w:lang w:eastAsia="en-GB"/>
        </w:rPr>
        <w:t xml:space="preserve"> (Mental Health Foundation)</w:t>
      </w:r>
    </w:p>
    <w:p w14:paraId="6FE9D413" w14:textId="77777777" w:rsidR="00BC5628" w:rsidRPr="00BC5628" w:rsidRDefault="0071367E" w:rsidP="00BC5628">
      <w:pPr>
        <w:spacing w:after="120"/>
        <w:rPr>
          <w:b/>
          <w:bCs/>
          <w:i/>
          <w:iCs/>
          <w:sz w:val="20"/>
          <w:szCs w:val="20"/>
        </w:rPr>
      </w:pPr>
      <w:hyperlink r:id="rId120" w:history="1">
        <w:r w:rsidR="00BC5628" w:rsidRPr="00BC5628">
          <w:rPr>
            <w:rStyle w:val="Hyperlink"/>
            <w:b/>
            <w:bCs/>
            <w:sz w:val="20"/>
            <w:szCs w:val="20"/>
          </w:rPr>
          <w:t>https://web.ntw.nhs.uk/selfhelp/</w:t>
        </w:r>
      </w:hyperlink>
      <w:r w:rsidR="00BC5628" w:rsidRPr="00BC5628">
        <w:rPr>
          <w:b/>
          <w:bCs/>
          <w:sz w:val="20"/>
          <w:szCs w:val="20"/>
        </w:rPr>
        <w:t xml:space="preserve">  </w:t>
      </w:r>
      <w:r w:rsidR="00BC5628" w:rsidRPr="00BC5628">
        <w:rPr>
          <w:b/>
          <w:bCs/>
          <w:i/>
          <w:iCs/>
          <w:sz w:val="20"/>
          <w:szCs w:val="20"/>
        </w:rPr>
        <w:t>(NHS trust)</w:t>
      </w:r>
    </w:p>
    <w:p w14:paraId="7879CE6A" w14:textId="77777777" w:rsidR="00BC5628" w:rsidRPr="00BC5628" w:rsidRDefault="0071367E" w:rsidP="00BC5628">
      <w:pPr>
        <w:spacing w:after="120"/>
        <w:rPr>
          <w:rFonts w:cstheme="minorHAnsi"/>
          <w:b/>
          <w:bCs/>
          <w:color w:val="4472C4" w:themeColor="accent1"/>
          <w:sz w:val="20"/>
          <w:szCs w:val="20"/>
        </w:rPr>
      </w:pPr>
      <w:hyperlink r:id="rId121" w:history="1">
        <w:r w:rsidR="00BC5628" w:rsidRPr="00BC5628">
          <w:rPr>
            <w:rStyle w:val="Hyperlink"/>
            <w:rFonts w:cs="Segoe UI"/>
            <w:b/>
            <w:bCs/>
            <w:sz w:val="20"/>
            <w:szCs w:val="20"/>
            <w:bdr w:val="none" w:sz="0" w:space="0" w:color="auto" w:frame="1"/>
          </w:rPr>
          <w:t>https://www.sleepio.com/</w:t>
        </w:r>
      </w:hyperlink>
    </w:p>
    <w:p w14:paraId="73F0BFE7" w14:textId="77777777" w:rsidR="00BC5628" w:rsidRPr="00BC5628" w:rsidRDefault="0071367E" w:rsidP="00BC5628">
      <w:pPr>
        <w:spacing w:after="120"/>
        <w:rPr>
          <w:rFonts w:eastAsia="Times New Roman" w:cs="Times New Roman"/>
          <w:b/>
          <w:bCs/>
          <w:sz w:val="20"/>
          <w:szCs w:val="20"/>
          <w:lang w:eastAsia="en-GB"/>
        </w:rPr>
      </w:pPr>
      <w:hyperlink r:id="rId122" w:history="1">
        <w:r w:rsidR="00BC5628" w:rsidRPr="00BC5628">
          <w:rPr>
            <w:rStyle w:val="Hyperlink"/>
            <w:rFonts w:eastAsia="Times New Roman" w:cs="Times New Roman"/>
            <w:b/>
            <w:bCs/>
            <w:sz w:val="20"/>
            <w:szCs w:val="20"/>
            <w:lang w:eastAsia="en-GB"/>
          </w:rPr>
          <w:t>www.sleepcouncil.org.uk</w:t>
        </w:r>
      </w:hyperlink>
    </w:p>
    <w:p w14:paraId="75FEE372" w14:textId="77777777" w:rsidR="00BC5628" w:rsidRPr="00BC5628" w:rsidRDefault="0071367E" w:rsidP="00BC5628">
      <w:pPr>
        <w:spacing w:after="120"/>
        <w:rPr>
          <w:rFonts w:eastAsia="Times New Roman" w:cs="Times New Roman"/>
          <w:sz w:val="20"/>
          <w:szCs w:val="20"/>
          <w:lang w:eastAsia="en-GB"/>
        </w:rPr>
      </w:pPr>
      <w:hyperlink r:id="rId123" w:history="1">
        <w:r w:rsidR="00BC5628" w:rsidRPr="00BC5628">
          <w:rPr>
            <w:rStyle w:val="Hyperlink"/>
            <w:rFonts w:eastAsia="Times New Roman" w:cs="Times New Roman"/>
            <w:b/>
            <w:bCs/>
            <w:sz w:val="20"/>
            <w:szCs w:val="20"/>
            <w:lang w:eastAsia="en-GB"/>
          </w:rPr>
          <w:t>www.sleepfoundation.org</w:t>
        </w:r>
      </w:hyperlink>
      <w:r w:rsidR="00BC5628" w:rsidRPr="00BC5628">
        <w:rPr>
          <w:rFonts w:eastAsia="Times New Roman" w:cs="Times New Roman"/>
          <w:sz w:val="20"/>
          <w:szCs w:val="20"/>
          <w:lang w:eastAsia="en-GB"/>
        </w:rPr>
        <w:t xml:space="preserve"> </w:t>
      </w:r>
    </w:p>
    <w:p w14:paraId="4E688739" w14:textId="77777777" w:rsidR="00BC5628" w:rsidRPr="00BC5628" w:rsidRDefault="00BC5628" w:rsidP="00BC5628">
      <w:pPr>
        <w:spacing w:after="120"/>
        <w:rPr>
          <w:b/>
          <w:bCs/>
          <w:sz w:val="20"/>
          <w:szCs w:val="20"/>
        </w:rPr>
      </w:pPr>
    </w:p>
    <w:p w14:paraId="1B186476" w14:textId="77777777" w:rsidR="00BC5628" w:rsidRPr="00BC5628" w:rsidRDefault="00BC5628" w:rsidP="00BC5628">
      <w:pPr>
        <w:spacing w:after="120"/>
        <w:rPr>
          <w:b/>
          <w:bCs/>
          <w:sz w:val="20"/>
          <w:szCs w:val="20"/>
        </w:rPr>
      </w:pPr>
      <w:r w:rsidRPr="00BC5628">
        <w:rPr>
          <w:b/>
          <w:bCs/>
          <w:sz w:val="20"/>
          <w:szCs w:val="20"/>
        </w:rPr>
        <w:t>Mindfulness sleep modules:</w:t>
      </w:r>
    </w:p>
    <w:p w14:paraId="11D2B2AD" w14:textId="77777777" w:rsidR="00BC5628" w:rsidRPr="00BC5628" w:rsidRDefault="0071367E" w:rsidP="00BC5628">
      <w:pPr>
        <w:spacing w:after="120"/>
        <w:rPr>
          <w:rFonts w:ascii="Times New Roman" w:eastAsia="Times New Roman" w:hAnsi="Times New Roman" w:cs="Times New Roman"/>
          <w:b/>
          <w:bCs/>
          <w:i/>
          <w:iCs/>
          <w:sz w:val="20"/>
          <w:szCs w:val="20"/>
        </w:rPr>
      </w:pPr>
      <w:hyperlink r:id="rId124" w:history="1">
        <w:r w:rsidR="00BC5628" w:rsidRPr="00BC5628">
          <w:rPr>
            <w:rStyle w:val="Hyperlink"/>
            <w:rFonts w:ascii="Calibri" w:eastAsia="Times New Roman" w:hAnsi="Calibri" w:cs="Calibri"/>
            <w:b/>
            <w:bCs/>
            <w:sz w:val="20"/>
            <w:szCs w:val="20"/>
          </w:rPr>
          <w:t>www.smilingmind.com.au</w:t>
        </w:r>
      </w:hyperlink>
      <w:r w:rsidR="00BC5628" w:rsidRPr="00BC5628">
        <w:rPr>
          <w:rFonts w:ascii="Calibri" w:eastAsia="Times New Roman" w:hAnsi="Calibri" w:cs="Calibri"/>
          <w:b/>
          <w:bCs/>
          <w:color w:val="0000FF"/>
          <w:sz w:val="20"/>
          <w:szCs w:val="20"/>
        </w:rPr>
        <w:t xml:space="preserve"> </w:t>
      </w:r>
      <w:r w:rsidR="00BC5628" w:rsidRPr="00BC5628">
        <w:rPr>
          <w:rFonts w:ascii="Calibri" w:eastAsia="Times New Roman" w:hAnsi="Calibri" w:cs="Calibri"/>
          <w:i/>
          <w:iCs/>
          <w:sz w:val="20"/>
          <w:szCs w:val="20"/>
        </w:rPr>
        <w:t>Smiling Mind app</w:t>
      </w:r>
    </w:p>
    <w:p w14:paraId="4FFDB312" w14:textId="5B1D45FA" w:rsidR="00E24814" w:rsidRPr="00BC5628" w:rsidRDefault="0071367E" w:rsidP="00BC5628">
      <w:pPr>
        <w:rPr>
          <w:sz w:val="20"/>
          <w:szCs w:val="20"/>
        </w:rPr>
      </w:pPr>
      <w:hyperlink r:id="rId125" w:history="1">
        <w:r w:rsidR="00BC5628" w:rsidRPr="00BC5628">
          <w:rPr>
            <w:rStyle w:val="Hyperlink"/>
            <w:rFonts w:ascii="Calibri" w:eastAsia="Times New Roman" w:hAnsi="Calibri" w:cs="Calibri"/>
            <w:b/>
            <w:bCs/>
            <w:sz w:val="20"/>
            <w:szCs w:val="20"/>
          </w:rPr>
          <w:t>www.headspace.com</w:t>
        </w:r>
      </w:hyperlink>
      <w:r w:rsidR="00BC5628" w:rsidRPr="00BC5628">
        <w:rPr>
          <w:rFonts w:ascii="Calibri" w:eastAsia="Times New Roman" w:hAnsi="Calibri" w:cs="Calibri"/>
          <w:b/>
          <w:bCs/>
          <w:i/>
          <w:iCs/>
          <w:sz w:val="20"/>
          <w:szCs w:val="20"/>
        </w:rPr>
        <w:t xml:space="preserve"> </w:t>
      </w:r>
      <w:r w:rsidR="00BC5628" w:rsidRPr="00BC5628">
        <w:rPr>
          <w:rFonts w:ascii="Calibri" w:eastAsia="Times New Roman" w:hAnsi="Calibri" w:cs="Calibri"/>
          <w:b/>
          <w:bCs/>
          <w:i/>
          <w:iCs/>
          <w:sz w:val="20"/>
          <w:szCs w:val="20"/>
        </w:rPr>
        <w:tab/>
      </w:r>
      <w:r w:rsidR="00BC5628" w:rsidRPr="00BC5628">
        <w:rPr>
          <w:rFonts w:ascii="Calibri" w:eastAsia="Times New Roman" w:hAnsi="Calibri" w:cs="Calibri"/>
          <w:i/>
          <w:iCs/>
          <w:sz w:val="20"/>
          <w:szCs w:val="20"/>
        </w:rPr>
        <w:t>Headspace app</w:t>
      </w:r>
    </w:p>
    <w:p w14:paraId="52CB93AD" w14:textId="77777777" w:rsidR="00E24814" w:rsidRPr="0093335D" w:rsidRDefault="00E24814" w:rsidP="00E24814">
      <w:pPr>
        <w:spacing w:line="276" w:lineRule="auto"/>
        <w:rPr>
          <w:rFonts w:ascii="Optima" w:hAnsi="Optima"/>
          <w:b/>
          <w:color w:val="FF0000"/>
          <w:sz w:val="20"/>
          <w:szCs w:val="20"/>
        </w:rPr>
      </w:pPr>
    </w:p>
    <w:p w14:paraId="66ED4164" w14:textId="77777777" w:rsidR="00E24814" w:rsidRPr="0093335D" w:rsidRDefault="00E24814" w:rsidP="00E24814">
      <w:pPr>
        <w:rPr>
          <w:rFonts w:cstheme="minorHAnsi"/>
          <w:sz w:val="20"/>
          <w:szCs w:val="20"/>
        </w:rPr>
      </w:pPr>
    </w:p>
    <w:p w14:paraId="36F28899" w14:textId="77777777" w:rsidR="00E24814" w:rsidRDefault="00E24814" w:rsidP="00E24814">
      <w:pPr>
        <w:spacing w:line="276" w:lineRule="auto"/>
        <w:rPr>
          <w:b/>
          <w:color w:val="000000" w:themeColor="text1"/>
          <w:sz w:val="20"/>
          <w:szCs w:val="20"/>
        </w:rPr>
      </w:pPr>
    </w:p>
    <w:p w14:paraId="116F254F" w14:textId="77777777" w:rsidR="00E24814" w:rsidRDefault="00E24814" w:rsidP="00E24814">
      <w:pPr>
        <w:spacing w:line="276" w:lineRule="auto"/>
        <w:rPr>
          <w:b/>
          <w:color w:val="000000" w:themeColor="text1"/>
          <w:sz w:val="20"/>
          <w:szCs w:val="20"/>
        </w:rPr>
      </w:pPr>
    </w:p>
    <w:p w14:paraId="6FF7055D" w14:textId="77777777" w:rsidR="00E24814" w:rsidRDefault="00E24814" w:rsidP="00E24814">
      <w:pPr>
        <w:spacing w:line="276" w:lineRule="auto"/>
        <w:rPr>
          <w:b/>
          <w:color w:val="000000" w:themeColor="text1"/>
          <w:sz w:val="20"/>
          <w:szCs w:val="20"/>
        </w:rPr>
      </w:pPr>
    </w:p>
    <w:p w14:paraId="7295AD6E" w14:textId="77777777" w:rsidR="00E24814" w:rsidRDefault="00E24814" w:rsidP="00E24814">
      <w:pPr>
        <w:spacing w:line="276" w:lineRule="auto"/>
        <w:rPr>
          <w:b/>
          <w:color w:val="000000" w:themeColor="text1"/>
          <w:sz w:val="20"/>
          <w:szCs w:val="20"/>
        </w:rPr>
      </w:pPr>
    </w:p>
    <w:p w14:paraId="732B3D7C" w14:textId="77777777" w:rsidR="00E24814" w:rsidRDefault="00E24814" w:rsidP="00E24814">
      <w:pPr>
        <w:spacing w:line="276" w:lineRule="auto"/>
        <w:rPr>
          <w:b/>
          <w:color w:val="000000" w:themeColor="text1"/>
          <w:sz w:val="20"/>
          <w:szCs w:val="20"/>
        </w:rPr>
      </w:pPr>
    </w:p>
    <w:p w14:paraId="5CE2A6DF" w14:textId="77777777" w:rsidR="00E24814" w:rsidRDefault="00E24814" w:rsidP="00E24814">
      <w:pPr>
        <w:spacing w:line="276" w:lineRule="auto"/>
        <w:rPr>
          <w:b/>
          <w:color w:val="000000" w:themeColor="text1"/>
          <w:sz w:val="20"/>
          <w:szCs w:val="20"/>
        </w:rPr>
      </w:pPr>
    </w:p>
    <w:p w14:paraId="7E289758" w14:textId="77777777" w:rsidR="00E24814" w:rsidRDefault="00E24814" w:rsidP="00E24814">
      <w:pPr>
        <w:spacing w:line="276" w:lineRule="auto"/>
        <w:rPr>
          <w:b/>
          <w:color w:val="000000" w:themeColor="text1"/>
          <w:sz w:val="20"/>
          <w:szCs w:val="20"/>
        </w:rPr>
      </w:pPr>
    </w:p>
    <w:p w14:paraId="7642FF1B" w14:textId="54CA4B3F" w:rsidR="00E24814" w:rsidRDefault="00E24814" w:rsidP="00E24814">
      <w:pPr>
        <w:spacing w:line="276" w:lineRule="auto"/>
        <w:rPr>
          <w:b/>
          <w:color w:val="000000" w:themeColor="text1"/>
          <w:sz w:val="20"/>
          <w:szCs w:val="20"/>
        </w:rPr>
      </w:pPr>
    </w:p>
    <w:p w14:paraId="6FB5811B" w14:textId="77777777" w:rsidR="00BC5628" w:rsidRDefault="00BC5628" w:rsidP="00E24814">
      <w:pPr>
        <w:spacing w:line="276" w:lineRule="auto"/>
        <w:rPr>
          <w:b/>
          <w:color w:val="000000" w:themeColor="text1"/>
          <w:sz w:val="20"/>
          <w:szCs w:val="20"/>
        </w:rPr>
      </w:pPr>
    </w:p>
    <w:p w14:paraId="150C1679" w14:textId="77777777" w:rsidR="00E24814" w:rsidRDefault="00E24814" w:rsidP="00E24814">
      <w:pPr>
        <w:spacing w:line="276" w:lineRule="auto"/>
        <w:rPr>
          <w:rFonts w:cstheme="minorHAnsi"/>
          <w:b/>
          <w:color w:val="FF0000"/>
        </w:rPr>
      </w:pPr>
    </w:p>
    <w:p w14:paraId="0BC6D081" w14:textId="64808D25" w:rsidR="00E24814" w:rsidRPr="0085275D" w:rsidRDefault="00E24814" w:rsidP="00E24814">
      <w:pPr>
        <w:spacing w:line="276" w:lineRule="auto"/>
        <w:rPr>
          <w:rFonts w:cstheme="minorHAnsi"/>
          <w:b/>
          <w:color w:val="FF0000"/>
        </w:rPr>
      </w:pPr>
      <w:r w:rsidRPr="0085275D">
        <w:rPr>
          <w:rFonts w:cstheme="minorHAnsi"/>
          <w:noProof/>
        </w:rPr>
        <w:drawing>
          <wp:anchor distT="0" distB="0" distL="114300" distR="114300" simplePos="0" relativeHeight="251747328" behindDoc="1" locked="0" layoutInCell="1" allowOverlap="1" wp14:anchorId="2E35B827" wp14:editId="5DE687FC">
            <wp:simplePos x="0" y="0"/>
            <wp:positionH relativeFrom="column">
              <wp:posOffset>4905375</wp:posOffset>
            </wp:positionH>
            <wp:positionV relativeFrom="paragraph">
              <wp:posOffset>73660</wp:posOffset>
            </wp:positionV>
            <wp:extent cx="1007338" cy="507215"/>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75D">
        <w:rPr>
          <w:rFonts w:cstheme="minorHAnsi"/>
          <w:b/>
          <w:color w:val="FF0000"/>
        </w:rPr>
        <w:t xml:space="preserve">* </w:t>
      </w:r>
      <w:r w:rsidRPr="0085275D">
        <w:rPr>
          <w:rFonts w:cstheme="minorHAnsi"/>
          <w:b/>
          <w:color w:val="000000" w:themeColor="text1"/>
          <w:u w:val="single"/>
        </w:rPr>
        <w:t>Appendix 4</w:t>
      </w:r>
      <w:r w:rsidRPr="0085275D">
        <w:rPr>
          <w:rFonts w:cstheme="minorHAnsi"/>
          <w:b/>
          <w:color w:val="000000" w:themeColor="text1"/>
        </w:rPr>
        <w:t xml:space="preserve">: Overview of Hertfordshire </w:t>
      </w:r>
      <w:r w:rsidR="000D2AC3">
        <w:rPr>
          <w:rFonts w:cstheme="minorHAnsi"/>
          <w:b/>
          <w:color w:val="000000" w:themeColor="text1"/>
        </w:rPr>
        <w:t xml:space="preserve">early </w:t>
      </w:r>
      <w:r w:rsidRPr="0085275D">
        <w:rPr>
          <w:rFonts w:cstheme="minorHAnsi"/>
          <w:b/>
          <w:color w:val="000000" w:themeColor="text1"/>
        </w:rPr>
        <w:t>support and information</w:t>
      </w:r>
    </w:p>
    <w:p w14:paraId="6539A410" w14:textId="77777777" w:rsidR="00E24814" w:rsidRPr="00076903" w:rsidRDefault="00E24814" w:rsidP="00E24814">
      <w:pPr>
        <w:spacing w:line="276" w:lineRule="auto"/>
        <w:rPr>
          <w:rFonts w:cstheme="minorHAnsi"/>
          <w:b/>
          <w:color w:val="FF0000"/>
          <w:sz w:val="20"/>
          <w:szCs w:val="20"/>
        </w:rPr>
      </w:pPr>
    </w:p>
    <w:p w14:paraId="6F57EF09" w14:textId="77777777" w:rsidR="00E24814" w:rsidRDefault="00E24814" w:rsidP="00E24814">
      <w:pPr>
        <w:rPr>
          <w:rFonts w:cstheme="minorHAnsi"/>
          <w:b/>
          <w:bCs/>
          <w:sz w:val="20"/>
          <w:szCs w:val="20"/>
        </w:rPr>
      </w:pPr>
    </w:p>
    <w:p w14:paraId="1B7A201C" w14:textId="77777777" w:rsidR="00E24814" w:rsidRPr="00076903" w:rsidRDefault="00E24814" w:rsidP="00E24814">
      <w:pPr>
        <w:rPr>
          <w:rFonts w:cstheme="minorHAnsi"/>
          <w:b/>
          <w:bCs/>
          <w:sz w:val="20"/>
          <w:szCs w:val="20"/>
        </w:rPr>
      </w:pPr>
    </w:p>
    <w:p w14:paraId="372EA51E" w14:textId="77777777" w:rsidR="00E24814" w:rsidRPr="00076903" w:rsidRDefault="00E24814" w:rsidP="00E24814">
      <w:pPr>
        <w:rPr>
          <w:rFonts w:cstheme="minorHAnsi"/>
          <w:b/>
          <w:bCs/>
          <w:sz w:val="20"/>
          <w:szCs w:val="20"/>
        </w:rPr>
      </w:pPr>
      <w:r w:rsidRPr="00076903">
        <w:rPr>
          <w:rFonts w:cstheme="minorHAnsi"/>
          <w:b/>
          <w:bCs/>
          <w:sz w:val="20"/>
          <w:szCs w:val="20"/>
        </w:rPr>
        <w:t xml:space="preserve">JUST TALK </w:t>
      </w:r>
      <w:hyperlink r:id="rId126" w:history="1">
        <w:r w:rsidRPr="00076903">
          <w:rPr>
            <w:rStyle w:val="Hyperlink"/>
            <w:rFonts w:cstheme="minorHAnsi"/>
            <w:sz w:val="20"/>
            <w:szCs w:val="20"/>
          </w:rPr>
          <w:t>www.justtalkherts.org</w:t>
        </w:r>
      </w:hyperlink>
      <w:r w:rsidRPr="00076903">
        <w:rPr>
          <w:rFonts w:cstheme="minorHAnsi"/>
          <w:b/>
          <w:bCs/>
          <w:sz w:val="20"/>
          <w:szCs w:val="20"/>
        </w:rPr>
        <w:t xml:space="preserve"> </w:t>
      </w:r>
    </w:p>
    <w:p w14:paraId="13814CAA" w14:textId="77777777" w:rsidR="00E24814" w:rsidRPr="00076903" w:rsidRDefault="00E24814" w:rsidP="00E24814">
      <w:pPr>
        <w:rPr>
          <w:rFonts w:cstheme="minorHAnsi"/>
          <w:sz w:val="20"/>
          <w:szCs w:val="20"/>
        </w:rPr>
      </w:pPr>
      <w:r w:rsidRPr="00076903">
        <w:rPr>
          <w:rFonts w:cstheme="minorHAnsi"/>
          <w:sz w:val="20"/>
          <w:szCs w:val="20"/>
        </w:rPr>
        <w:t>A multiagency campaign steered by young people and coordinated by the Public Health team at Hertfordshire County Cou</w:t>
      </w:r>
      <w:r>
        <w:rPr>
          <w:rFonts w:cstheme="minorHAnsi"/>
          <w:sz w:val="20"/>
          <w:szCs w:val="20"/>
        </w:rPr>
        <w:t>n</w:t>
      </w:r>
      <w:r w:rsidRPr="00076903">
        <w:rPr>
          <w:rFonts w:cstheme="minorHAnsi"/>
          <w:sz w:val="20"/>
          <w:szCs w:val="20"/>
        </w:rPr>
        <w:t>cil. The website hosts helpful resources about current issues and is updated frequently</w:t>
      </w:r>
    </w:p>
    <w:p w14:paraId="6266C449" w14:textId="77777777" w:rsidR="00E24814" w:rsidRPr="00076903" w:rsidRDefault="00E24814" w:rsidP="00E24814">
      <w:pPr>
        <w:rPr>
          <w:rFonts w:cstheme="minorHAnsi"/>
          <w:sz w:val="20"/>
          <w:szCs w:val="20"/>
        </w:rPr>
      </w:pPr>
    </w:p>
    <w:p w14:paraId="1B851D02" w14:textId="77777777" w:rsidR="00E24814" w:rsidRPr="00076903" w:rsidRDefault="00E24814" w:rsidP="00E24814">
      <w:pPr>
        <w:rPr>
          <w:rFonts w:cstheme="minorHAnsi"/>
          <w:b/>
          <w:bCs/>
          <w:sz w:val="20"/>
          <w:szCs w:val="20"/>
        </w:rPr>
      </w:pPr>
      <w:r w:rsidRPr="00076903">
        <w:rPr>
          <w:rFonts w:cstheme="minorHAnsi"/>
          <w:b/>
          <w:bCs/>
          <w:sz w:val="20"/>
          <w:szCs w:val="20"/>
        </w:rPr>
        <w:t xml:space="preserve">KOOTH </w:t>
      </w:r>
      <w:hyperlink r:id="rId127" w:history="1">
        <w:r w:rsidRPr="00076903">
          <w:rPr>
            <w:rStyle w:val="Hyperlink"/>
            <w:rFonts w:cstheme="minorHAnsi"/>
            <w:sz w:val="20"/>
            <w:szCs w:val="20"/>
          </w:rPr>
          <w:t>www.kooth.com</w:t>
        </w:r>
      </w:hyperlink>
      <w:r w:rsidRPr="00076903">
        <w:rPr>
          <w:rFonts w:cstheme="minorHAnsi"/>
          <w:b/>
          <w:bCs/>
          <w:sz w:val="20"/>
          <w:szCs w:val="20"/>
        </w:rPr>
        <w:t xml:space="preserve"> </w:t>
      </w:r>
    </w:p>
    <w:p w14:paraId="5CB68C33" w14:textId="57FC2C0C" w:rsidR="00E24814" w:rsidRPr="00076903" w:rsidRDefault="00E24814" w:rsidP="00E24814">
      <w:pPr>
        <w:rPr>
          <w:rFonts w:cstheme="minorHAnsi"/>
          <w:sz w:val="20"/>
          <w:szCs w:val="20"/>
        </w:rPr>
      </w:pPr>
      <w:r w:rsidRPr="00076903">
        <w:rPr>
          <w:rFonts w:cstheme="minorHAnsi"/>
          <w:sz w:val="20"/>
          <w:szCs w:val="20"/>
        </w:rPr>
        <w:t xml:space="preserve">An online counselling service for anyone aged 10-25 in Hertfordshire. </w:t>
      </w:r>
      <w:r w:rsidR="00CD23DB">
        <w:rPr>
          <w:rFonts w:cstheme="minorHAnsi"/>
          <w:sz w:val="20"/>
          <w:szCs w:val="20"/>
        </w:rPr>
        <w:t xml:space="preserve">Now includes counsellors who can support body image or eating concerns. </w:t>
      </w:r>
      <w:r w:rsidRPr="00076903">
        <w:rPr>
          <w:rFonts w:cstheme="minorHAnsi"/>
          <w:sz w:val="20"/>
          <w:szCs w:val="20"/>
        </w:rPr>
        <w:t xml:space="preserve">Young people need to register but </w:t>
      </w:r>
      <w:r>
        <w:rPr>
          <w:rFonts w:cstheme="minorHAnsi"/>
          <w:sz w:val="20"/>
          <w:szCs w:val="20"/>
        </w:rPr>
        <w:t xml:space="preserve">it </w:t>
      </w:r>
      <w:r w:rsidRPr="00076903">
        <w:rPr>
          <w:rFonts w:cstheme="minorHAnsi"/>
          <w:sz w:val="20"/>
          <w:szCs w:val="20"/>
        </w:rPr>
        <w:t xml:space="preserve">is anonymous. Young people can access a chat/messenger service, discussion boards, goal setting tools and a journal and a magazine. The website is moderated by trained professionals. </w:t>
      </w:r>
    </w:p>
    <w:p w14:paraId="622D5C63" w14:textId="77777777" w:rsidR="00E24814" w:rsidRPr="00076903" w:rsidRDefault="00E24814" w:rsidP="00E24814">
      <w:pPr>
        <w:rPr>
          <w:rFonts w:cstheme="minorHAnsi"/>
          <w:sz w:val="20"/>
          <w:szCs w:val="20"/>
        </w:rPr>
      </w:pPr>
    </w:p>
    <w:p w14:paraId="013E3655" w14:textId="77777777" w:rsidR="00E24814" w:rsidRPr="00076903" w:rsidRDefault="00E24814" w:rsidP="00E24814">
      <w:pPr>
        <w:rPr>
          <w:rFonts w:cstheme="minorHAnsi"/>
          <w:b/>
          <w:bCs/>
          <w:sz w:val="20"/>
          <w:szCs w:val="20"/>
        </w:rPr>
      </w:pPr>
      <w:r w:rsidRPr="00076903">
        <w:rPr>
          <w:rFonts w:cstheme="minorHAnsi"/>
          <w:b/>
          <w:bCs/>
          <w:sz w:val="20"/>
          <w:szCs w:val="20"/>
        </w:rPr>
        <w:t xml:space="preserve">HERTS MIND NETWORK </w:t>
      </w:r>
      <w:hyperlink r:id="rId128" w:history="1">
        <w:r w:rsidRPr="00076903">
          <w:rPr>
            <w:rStyle w:val="Hyperlink"/>
            <w:rFonts w:cstheme="minorHAnsi"/>
            <w:sz w:val="20"/>
            <w:szCs w:val="20"/>
          </w:rPr>
          <w:t>www.hertsmindnetwork.org/Pages/Category/young-people</w:t>
        </w:r>
      </w:hyperlink>
      <w:r w:rsidRPr="00076903">
        <w:rPr>
          <w:rFonts w:cstheme="minorHAnsi"/>
          <w:sz w:val="20"/>
          <w:szCs w:val="20"/>
        </w:rPr>
        <w:t xml:space="preserve"> </w:t>
      </w:r>
    </w:p>
    <w:p w14:paraId="4AB711BA" w14:textId="77777777" w:rsidR="00E24814" w:rsidRPr="00076903" w:rsidRDefault="00E24814" w:rsidP="00E24814">
      <w:pPr>
        <w:rPr>
          <w:rFonts w:cstheme="minorHAnsi"/>
          <w:sz w:val="20"/>
          <w:szCs w:val="20"/>
        </w:rPr>
      </w:pPr>
      <w:r w:rsidRPr="00076903">
        <w:rPr>
          <w:rFonts w:cstheme="minorHAnsi"/>
          <w:sz w:val="20"/>
          <w:szCs w:val="20"/>
        </w:rPr>
        <w:t>The charity has a helpline for children and young people aged 10-17yrs. The helpline provides a safe, non-judgemental space to talk to a Young People Advisor or Mentor who will provide emotional support, advice and information and discuss coping strategies. Herts Mind Network also has a Young People’s online group for &gt;15yrs.</w:t>
      </w:r>
    </w:p>
    <w:p w14:paraId="6C2FE4E9" w14:textId="77777777" w:rsidR="00E24814" w:rsidRPr="00076903" w:rsidRDefault="00E24814" w:rsidP="00E24814">
      <w:pPr>
        <w:rPr>
          <w:rFonts w:cstheme="minorHAnsi"/>
          <w:sz w:val="20"/>
          <w:szCs w:val="20"/>
        </w:rPr>
      </w:pPr>
    </w:p>
    <w:p w14:paraId="046DA9DF" w14:textId="77777777" w:rsidR="00E24814" w:rsidRPr="00076903" w:rsidRDefault="00E24814" w:rsidP="00E24814">
      <w:pPr>
        <w:rPr>
          <w:rFonts w:cstheme="minorHAnsi"/>
          <w:b/>
          <w:bCs/>
          <w:sz w:val="20"/>
          <w:szCs w:val="20"/>
        </w:rPr>
      </w:pPr>
      <w:r w:rsidRPr="00076903">
        <w:rPr>
          <w:rFonts w:cstheme="minorHAnsi"/>
          <w:b/>
          <w:bCs/>
          <w:sz w:val="20"/>
          <w:szCs w:val="20"/>
        </w:rPr>
        <w:t>PUBLIC HEALTH NURSING</w:t>
      </w:r>
    </w:p>
    <w:p w14:paraId="7E1A80C9" w14:textId="77777777" w:rsidR="00E24814" w:rsidRPr="00076903" w:rsidRDefault="00E24814" w:rsidP="00E24814">
      <w:pPr>
        <w:rPr>
          <w:rFonts w:cstheme="minorHAnsi"/>
          <w:b/>
          <w:bCs/>
          <w:sz w:val="20"/>
          <w:szCs w:val="20"/>
        </w:rPr>
      </w:pPr>
      <w:r w:rsidRPr="00076903">
        <w:rPr>
          <w:rFonts w:cstheme="minorHAnsi"/>
          <w:b/>
          <w:bCs/>
          <w:sz w:val="20"/>
          <w:szCs w:val="20"/>
        </w:rPr>
        <w:t>The School Nursing Team</w:t>
      </w:r>
      <w:r>
        <w:rPr>
          <w:rFonts w:cstheme="minorHAnsi"/>
          <w:b/>
          <w:bCs/>
          <w:sz w:val="20"/>
          <w:szCs w:val="20"/>
        </w:rPr>
        <w:t>:</w:t>
      </w:r>
    </w:p>
    <w:p w14:paraId="59CBA8BD" w14:textId="77777777" w:rsidR="00E24814" w:rsidRPr="00076903" w:rsidRDefault="00E24814" w:rsidP="00E24814">
      <w:pPr>
        <w:pStyle w:val="Default"/>
        <w:rPr>
          <w:rFonts w:asciiTheme="minorHAnsi" w:hAnsiTheme="minorHAnsi" w:cstheme="minorHAnsi"/>
          <w:sz w:val="20"/>
          <w:szCs w:val="20"/>
        </w:rPr>
      </w:pPr>
      <w:r w:rsidRPr="00076903">
        <w:rPr>
          <w:rFonts w:asciiTheme="minorHAnsi" w:hAnsiTheme="minorHAnsi" w:cstheme="minorHAnsi"/>
          <w:sz w:val="20"/>
          <w:szCs w:val="20"/>
        </w:rPr>
        <w:t xml:space="preserve">The School Nursing Service is now part of the Hertfordshire Family Centre Service. Parents, teachers, GPs and other healthcare staff can refer a child to the school nursing </w:t>
      </w:r>
      <w:r>
        <w:rPr>
          <w:rFonts w:asciiTheme="minorHAnsi" w:hAnsiTheme="minorHAnsi" w:cstheme="minorHAnsi"/>
          <w:sz w:val="20"/>
          <w:szCs w:val="20"/>
        </w:rPr>
        <w:t xml:space="preserve">team for support around a range of health issues including emotional difficulties. Referrals can be made </w:t>
      </w:r>
      <w:r w:rsidRPr="00076903">
        <w:rPr>
          <w:rFonts w:asciiTheme="minorHAnsi" w:hAnsiTheme="minorHAnsi" w:cstheme="minorHAnsi"/>
          <w:sz w:val="20"/>
          <w:szCs w:val="20"/>
        </w:rPr>
        <w:t xml:space="preserve">directly from this page: </w:t>
      </w:r>
      <w:hyperlink r:id="rId129" w:history="1">
        <w:r w:rsidRPr="00076903">
          <w:rPr>
            <w:rStyle w:val="Hyperlink"/>
            <w:rFonts w:asciiTheme="minorHAnsi" w:hAnsiTheme="minorHAnsi" w:cstheme="minorHAnsi"/>
            <w:sz w:val="20"/>
            <w:szCs w:val="20"/>
          </w:rPr>
          <w:t>www.hct.nhs.uk/our-services/school-nursing/</w:t>
        </w:r>
      </w:hyperlink>
      <w:r w:rsidRPr="00076903">
        <w:rPr>
          <w:rFonts w:asciiTheme="minorHAnsi" w:hAnsiTheme="minorHAnsi" w:cstheme="minorHAnsi"/>
          <w:sz w:val="20"/>
          <w:szCs w:val="20"/>
        </w:rPr>
        <w:t xml:space="preserve"> </w:t>
      </w:r>
    </w:p>
    <w:p w14:paraId="75152F1A" w14:textId="77777777" w:rsidR="00E24814" w:rsidRPr="00076903" w:rsidRDefault="00E24814" w:rsidP="00E24814">
      <w:pPr>
        <w:rPr>
          <w:rFonts w:cstheme="minorHAnsi"/>
          <w:sz w:val="20"/>
          <w:szCs w:val="20"/>
        </w:rPr>
      </w:pPr>
      <w:r w:rsidRPr="00076903">
        <w:rPr>
          <w:rFonts w:cstheme="minorHAnsi"/>
          <w:b/>
          <w:bCs/>
          <w:sz w:val="20"/>
          <w:szCs w:val="20"/>
        </w:rPr>
        <w:t>Health for Teens</w:t>
      </w:r>
      <w:r>
        <w:rPr>
          <w:rFonts w:cstheme="minorHAnsi"/>
          <w:b/>
          <w:bCs/>
          <w:sz w:val="20"/>
          <w:szCs w:val="20"/>
        </w:rPr>
        <w:t>:</w:t>
      </w:r>
      <w:r w:rsidRPr="00076903">
        <w:rPr>
          <w:rFonts w:cstheme="minorHAnsi"/>
          <w:b/>
          <w:bCs/>
          <w:sz w:val="20"/>
          <w:szCs w:val="20"/>
        </w:rPr>
        <w:t xml:space="preserve"> </w:t>
      </w:r>
      <w:hyperlink r:id="rId130" w:history="1">
        <w:r w:rsidRPr="00076903">
          <w:rPr>
            <w:rStyle w:val="Hyperlink"/>
            <w:rFonts w:cstheme="minorHAnsi"/>
            <w:sz w:val="20"/>
            <w:szCs w:val="20"/>
          </w:rPr>
          <w:t>www.healthforteens.co.uk</w:t>
        </w:r>
      </w:hyperlink>
      <w:r w:rsidRPr="00076903">
        <w:rPr>
          <w:rFonts w:cstheme="minorHAnsi"/>
          <w:sz w:val="20"/>
          <w:szCs w:val="20"/>
        </w:rPr>
        <w:t xml:space="preserve"> </w:t>
      </w:r>
    </w:p>
    <w:p w14:paraId="48BCED7C" w14:textId="77777777" w:rsidR="00E24814" w:rsidRPr="00076903" w:rsidRDefault="00E24814" w:rsidP="00E24814">
      <w:pPr>
        <w:rPr>
          <w:rFonts w:cstheme="minorHAnsi"/>
          <w:sz w:val="20"/>
          <w:szCs w:val="20"/>
        </w:rPr>
      </w:pPr>
      <w:r w:rsidRPr="00076903">
        <w:rPr>
          <w:rFonts w:cstheme="minorHAnsi"/>
          <w:sz w:val="20"/>
          <w:szCs w:val="20"/>
        </w:rPr>
        <w:t>The website covers subjects that promote a healthy body and mind. All the content has been produced by school nurses, other health and wellbeing experts, and most importantly young people.</w:t>
      </w:r>
    </w:p>
    <w:p w14:paraId="12EF7D66" w14:textId="77777777" w:rsidR="00E24814" w:rsidRPr="00076903" w:rsidRDefault="00E24814" w:rsidP="00E24814">
      <w:pPr>
        <w:rPr>
          <w:rFonts w:cstheme="minorHAnsi"/>
          <w:b/>
          <w:bCs/>
          <w:sz w:val="20"/>
          <w:szCs w:val="20"/>
        </w:rPr>
      </w:pPr>
      <w:r w:rsidRPr="00076903">
        <w:rPr>
          <w:rFonts w:cstheme="minorHAnsi"/>
          <w:b/>
          <w:bCs/>
          <w:sz w:val="20"/>
          <w:szCs w:val="20"/>
        </w:rPr>
        <w:t>Chat Health</w:t>
      </w:r>
      <w:r>
        <w:rPr>
          <w:rFonts w:cstheme="minorHAnsi"/>
          <w:b/>
          <w:bCs/>
          <w:sz w:val="20"/>
          <w:szCs w:val="20"/>
        </w:rPr>
        <w:t>:</w:t>
      </w:r>
      <w:r w:rsidRPr="00076903">
        <w:rPr>
          <w:rFonts w:cstheme="minorHAnsi"/>
          <w:b/>
          <w:bCs/>
          <w:sz w:val="20"/>
          <w:szCs w:val="20"/>
        </w:rPr>
        <w:t xml:space="preserve"> 07480 635050</w:t>
      </w:r>
    </w:p>
    <w:p w14:paraId="08AA733F" w14:textId="18652B49" w:rsidR="00E24814" w:rsidRDefault="00E24814" w:rsidP="00E24814">
      <w:pPr>
        <w:rPr>
          <w:rFonts w:cstheme="minorHAnsi"/>
          <w:sz w:val="20"/>
          <w:szCs w:val="20"/>
        </w:rPr>
      </w:pPr>
      <w:r w:rsidRPr="00076903">
        <w:rPr>
          <w:rFonts w:cstheme="minorHAnsi"/>
          <w:sz w:val="20"/>
          <w:szCs w:val="20"/>
        </w:rPr>
        <w:t xml:space="preserve">This is a text messaging service for all secondary school aged pupils (11-19yrs) in Hertfordshire. It is a confidential service </w:t>
      </w:r>
      <w:r>
        <w:rPr>
          <w:rFonts w:cstheme="minorHAnsi"/>
          <w:sz w:val="20"/>
          <w:szCs w:val="20"/>
        </w:rPr>
        <w:t xml:space="preserve">and is </w:t>
      </w:r>
      <w:r w:rsidRPr="00076903">
        <w:rPr>
          <w:rFonts w:cstheme="minorHAnsi"/>
          <w:sz w:val="20"/>
          <w:szCs w:val="20"/>
        </w:rPr>
        <w:t xml:space="preserve">available Monday to Friday from 9am to 5pm. Young people can message for advice on all kinds of health issues such as sexual health, emotional </w:t>
      </w:r>
      <w:proofErr w:type="gramStart"/>
      <w:r w:rsidRPr="00076903">
        <w:rPr>
          <w:rFonts w:cstheme="minorHAnsi"/>
          <w:sz w:val="20"/>
          <w:szCs w:val="20"/>
        </w:rPr>
        <w:t>health</w:t>
      </w:r>
      <w:proofErr w:type="gramEnd"/>
      <w:r w:rsidRPr="00076903">
        <w:rPr>
          <w:rFonts w:cstheme="minorHAnsi"/>
          <w:sz w:val="20"/>
          <w:szCs w:val="20"/>
        </w:rPr>
        <w:t xml:space="preserve"> and wellbeing, bullying, and healthy eating.</w:t>
      </w:r>
    </w:p>
    <w:p w14:paraId="646228B3" w14:textId="7D9C60D0" w:rsidR="00CD23DB" w:rsidRDefault="00CD23DB" w:rsidP="00CD23DB">
      <w:pPr>
        <w:rPr>
          <w:rFonts w:eastAsia="Times New Roman" w:cstheme="minorHAnsi"/>
          <w:b/>
          <w:bCs/>
          <w:sz w:val="20"/>
          <w:szCs w:val="20"/>
          <w:lang w:eastAsia="en-GB"/>
        </w:rPr>
      </w:pPr>
      <w:r w:rsidRPr="005B43C1">
        <w:rPr>
          <w:rFonts w:eastAsia="Times New Roman" w:cstheme="minorHAnsi"/>
          <w:b/>
          <w:bCs/>
          <w:sz w:val="20"/>
          <w:szCs w:val="20"/>
          <w:lang w:eastAsia="en-GB"/>
        </w:rPr>
        <w:t>C</w:t>
      </w:r>
      <w:r>
        <w:rPr>
          <w:rFonts w:eastAsia="Times New Roman" w:cstheme="minorHAnsi"/>
          <w:b/>
          <w:bCs/>
          <w:sz w:val="20"/>
          <w:szCs w:val="20"/>
          <w:lang w:eastAsia="en-GB"/>
        </w:rPr>
        <w:t>hildren’s Wellbeing Practitioner Team:</w:t>
      </w:r>
    </w:p>
    <w:p w14:paraId="0A49AA6C" w14:textId="77777777" w:rsidR="00CD23DB" w:rsidRPr="00CD23DB" w:rsidRDefault="00CD23DB" w:rsidP="00CD23DB">
      <w:pPr>
        <w:rPr>
          <w:rFonts w:ascii="Calibri" w:hAnsi="Calibri" w:cs="Calibri"/>
          <w:sz w:val="20"/>
          <w:szCs w:val="20"/>
        </w:rPr>
      </w:pPr>
      <w:r w:rsidRPr="00CD23DB">
        <w:rPr>
          <w:rFonts w:ascii="Calibri" w:hAnsi="Calibri" w:cs="Calibri"/>
          <w:sz w:val="20"/>
          <w:szCs w:val="20"/>
        </w:rPr>
        <w:t xml:space="preserve">The Children’s Wellbeing Practitioners are part of an early intervention team based in Hertfordshire, trained to deliver manualised guided self-help interventions for mild-moderate anxiety, behavioural difficulties, and low mood. </w:t>
      </w:r>
    </w:p>
    <w:p w14:paraId="71A58441" w14:textId="16C07E20" w:rsidR="00CD23DB" w:rsidRPr="005B43C1" w:rsidRDefault="00CD23DB" w:rsidP="00CD23DB">
      <w:pPr>
        <w:rPr>
          <w:rFonts w:cstheme="minorHAnsi"/>
          <w:sz w:val="20"/>
          <w:szCs w:val="20"/>
        </w:rPr>
      </w:pPr>
      <w:r w:rsidRPr="00CD23DB">
        <w:rPr>
          <w:rFonts w:ascii="Calibri" w:hAnsi="Calibri" w:cs="Calibri"/>
          <w:sz w:val="20"/>
          <w:szCs w:val="20"/>
        </w:rPr>
        <w:t xml:space="preserve">Anxiety interventions are available for children and young people aged 5 -19; behavioural interventions for children aged 5 - 8 and low mood interventions are available for young people aged 11-19. </w:t>
      </w:r>
      <w:r>
        <w:rPr>
          <w:rFonts w:ascii="Calibri" w:hAnsi="Calibri" w:cs="Calibri"/>
          <w:sz w:val="20"/>
          <w:szCs w:val="20"/>
        </w:rPr>
        <w:t>Referrals can be made by professionals, parents or young people by completing this form</w:t>
      </w:r>
      <w:r>
        <w:rPr>
          <w:rFonts w:cstheme="minorHAnsi"/>
          <w:sz w:val="20"/>
          <w:szCs w:val="20"/>
        </w:rPr>
        <w:t xml:space="preserve">: </w:t>
      </w:r>
      <w:hyperlink r:id="rId131" w:history="1">
        <w:r w:rsidRPr="00B83E41">
          <w:rPr>
            <w:rStyle w:val="Hyperlink"/>
            <w:rFonts w:cstheme="minorHAnsi"/>
            <w:sz w:val="20"/>
            <w:szCs w:val="20"/>
          </w:rPr>
          <w:t>https://www.hct.nhs.uk/media/4710/cwp-referral-form-v1.docx</w:t>
        </w:r>
      </w:hyperlink>
      <w:r>
        <w:rPr>
          <w:rFonts w:cstheme="minorHAnsi"/>
          <w:sz w:val="20"/>
          <w:szCs w:val="20"/>
        </w:rPr>
        <w:t xml:space="preserve"> </w:t>
      </w:r>
      <w:r>
        <w:rPr>
          <w:rFonts w:cstheme="minorHAnsi"/>
          <w:sz w:val="20"/>
          <w:szCs w:val="20"/>
        </w:rPr>
        <w:t>and emailing it to</w:t>
      </w:r>
      <w:r w:rsidRPr="005B43C1">
        <w:rPr>
          <w:rFonts w:cstheme="minorHAnsi"/>
          <w:sz w:val="20"/>
          <w:szCs w:val="20"/>
        </w:rPr>
        <w:t>:</w:t>
      </w:r>
      <w:r>
        <w:rPr>
          <w:rFonts w:cstheme="minorHAnsi"/>
          <w:sz w:val="20"/>
          <w:szCs w:val="20"/>
        </w:rPr>
        <w:t xml:space="preserve"> </w:t>
      </w:r>
      <w:hyperlink r:id="rId132" w:history="1">
        <w:r w:rsidRPr="00B83E41">
          <w:rPr>
            <w:rStyle w:val="Hyperlink"/>
            <w:rFonts w:cstheme="minorHAnsi"/>
            <w:sz w:val="20"/>
            <w:szCs w:val="20"/>
          </w:rPr>
          <w:t>hct.cwpreferrals@nhs.net</w:t>
        </w:r>
      </w:hyperlink>
      <w:r>
        <w:rPr>
          <w:rFonts w:cstheme="minorHAnsi"/>
          <w:sz w:val="20"/>
          <w:szCs w:val="20"/>
        </w:rPr>
        <w:t xml:space="preserve"> </w:t>
      </w:r>
      <w:r w:rsidRPr="005B43C1">
        <w:rPr>
          <w:rFonts w:cstheme="minorHAnsi"/>
          <w:sz w:val="20"/>
          <w:szCs w:val="20"/>
        </w:rPr>
        <w:t xml:space="preserve"> </w:t>
      </w:r>
    </w:p>
    <w:p w14:paraId="7C3A51D4" w14:textId="77777777" w:rsidR="00CD23DB" w:rsidRDefault="00CD23DB" w:rsidP="00E24814">
      <w:pPr>
        <w:rPr>
          <w:rFonts w:cstheme="minorHAnsi"/>
          <w:sz w:val="20"/>
          <w:szCs w:val="20"/>
        </w:rPr>
      </w:pPr>
    </w:p>
    <w:p w14:paraId="2D615EA6" w14:textId="68562B17" w:rsidR="00E24814" w:rsidRPr="00A2354E" w:rsidRDefault="00D60313" w:rsidP="00A2354E">
      <w:pPr>
        <w:rPr>
          <w:b/>
          <w:bCs/>
          <w:sz w:val="20"/>
          <w:szCs w:val="20"/>
        </w:rPr>
      </w:pPr>
      <w:r>
        <w:rPr>
          <w:b/>
          <w:bCs/>
          <w:sz w:val="20"/>
          <w:szCs w:val="20"/>
        </w:rPr>
        <w:t xml:space="preserve">HERTS COUNTY COUNCIL </w:t>
      </w:r>
      <w:r w:rsidR="00E24814" w:rsidRPr="00A2354E">
        <w:rPr>
          <w:b/>
          <w:bCs/>
          <w:sz w:val="20"/>
          <w:szCs w:val="20"/>
        </w:rPr>
        <w:t>SERVICES FOR YOUNG PEOPLE</w:t>
      </w:r>
      <w:r w:rsidR="004A57D5" w:rsidRPr="00A2354E">
        <w:rPr>
          <w:b/>
          <w:bCs/>
          <w:sz w:val="20"/>
          <w:szCs w:val="20"/>
        </w:rPr>
        <w:t xml:space="preserve"> </w:t>
      </w:r>
      <w:hyperlink r:id="rId133" w:history="1">
        <w:r w:rsidRPr="0065258B">
          <w:rPr>
            <w:rStyle w:val="Hyperlink"/>
            <w:sz w:val="20"/>
            <w:szCs w:val="20"/>
          </w:rPr>
          <w:t>https://www.servicesforyoungpeople.org/</w:t>
        </w:r>
      </w:hyperlink>
      <w:r w:rsidRPr="0065258B">
        <w:rPr>
          <w:sz w:val="20"/>
          <w:szCs w:val="20"/>
        </w:rPr>
        <w:t xml:space="preserve"> </w:t>
      </w:r>
    </w:p>
    <w:p w14:paraId="0B78CC5E" w14:textId="4CBFF6A8" w:rsidR="00E24814" w:rsidRPr="00A2354E" w:rsidRDefault="00E24814" w:rsidP="00A2354E">
      <w:pPr>
        <w:rPr>
          <w:sz w:val="20"/>
          <w:szCs w:val="20"/>
          <w:shd w:val="clear" w:color="auto" w:fill="FFFFFF"/>
        </w:rPr>
      </w:pPr>
      <w:r w:rsidRPr="00A2354E">
        <w:rPr>
          <w:sz w:val="20"/>
          <w:szCs w:val="20"/>
          <w:shd w:val="clear" w:color="auto" w:fill="FFFFFF"/>
        </w:rPr>
        <w:t xml:space="preserve">YCH Services for Young People provides targeted prevention and early intervention youth work projects and programmes (including the Supporting You programme), information, advice, guidance and work-related learning for 11 (year seven) to </w:t>
      </w:r>
      <w:proofErr w:type="gramStart"/>
      <w:r w:rsidRPr="00A2354E">
        <w:rPr>
          <w:sz w:val="20"/>
          <w:szCs w:val="20"/>
          <w:shd w:val="clear" w:color="auto" w:fill="FFFFFF"/>
        </w:rPr>
        <w:t>17-year olds</w:t>
      </w:r>
      <w:proofErr w:type="gramEnd"/>
      <w:r w:rsidRPr="00A2354E">
        <w:rPr>
          <w:sz w:val="20"/>
          <w:szCs w:val="20"/>
          <w:shd w:val="clear" w:color="auto" w:fill="FFFFFF"/>
        </w:rPr>
        <w:t xml:space="preserve">, up to 21 for care leavers and 24 for young people with learning disabilities (LD) and some other vulnerable groups. </w:t>
      </w:r>
      <w:hyperlink r:id="rId134" w:history="1">
        <w:r w:rsidR="00D60313" w:rsidRPr="00313B59">
          <w:rPr>
            <w:rStyle w:val="Hyperlink"/>
            <w:sz w:val="20"/>
            <w:szCs w:val="20"/>
            <w:shd w:val="clear" w:color="auto" w:fill="FFFFFF"/>
          </w:rPr>
          <w:t>https://www.servicesforyoungpeople.org/about-services-for-young-people/make-a-referral/</w:t>
        </w:r>
      </w:hyperlink>
      <w:r w:rsidR="00D60313">
        <w:rPr>
          <w:sz w:val="20"/>
          <w:szCs w:val="20"/>
          <w:shd w:val="clear" w:color="auto" w:fill="FFFFFF"/>
        </w:rPr>
        <w:t xml:space="preserve"> </w:t>
      </w:r>
    </w:p>
    <w:p w14:paraId="3444DF42" w14:textId="77777777" w:rsidR="00E24814" w:rsidRPr="00076903" w:rsidRDefault="00E24814" w:rsidP="00E24814">
      <w:pPr>
        <w:rPr>
          <w:rFonts w:cstheme="minorHAnsi"/>
          <w:color w:val="041C2C"/>
          <w:spacing w:val="11"/>
          <w:sz w:val="20"/>
          <w:szCs w:val="20"/>
          <w:shd w:val="clear" w:color="auto" w:fill="FFFFFF"/>
        </w:rPr>
      </w:pPr>
    </w:p>
    <w:p w14:paraId="1080C746" w14:textId="77777777" w:rsidR="00107070" w:rsidRPr="00076903" w:rsidRDefault="00107070" w:rsidP="00107070">
      <w:pPr>
        <w:rPr>
          <w:rFonts w:cstheme="minorHAnsi"/>
          <w:b/>
          <w:bCs/>
          <w:sz w:val="20"/>
          <w:szCs w:val="20"/>
        </w:rPr>
      </w:pPr>
      <w:r w:rsidRPr="00076903">
        <w:rPr>
          <w:rFonts w:cstheme="minorHAnsi"/>
          <w:b/>
          <w:bCs/>
          <w:sz w:val="20"/>
          <w:szCs w:val="20"/>
        </w:rPr>
        <w:t>SPACE 2 BE</w:t>
      </w:r>
      <w:r>
        <w:rPr>
          <w:rFonts w:cstheme="minorHAnsi"/>
          <w:b/>
          <w:bCs/>
          <w:sz w:val="20"/>
          <w:szCs w:val="20"/>
        </w:rPr>
        <w:t xml:space="preserve"> PROJECT</w:t>
      </w:r>
    </w:p>
    <w:p w14:paraId="37698CFD" w14:textId="6027B266" w:rsidR="00107070" w:rsidRPr="002F0A21" w:rsidRDefault="00107070" w:rsidP="00107070">
      <w:pPr>
        <w:rPr>
          <w:sz w:val="20"/>
          <w:szCs w:val="20"/>
          <w:lang w:val="en-US"/>
        </w:rPr>
      </w:pPr>
      <w:r w:rsidRPr="00076903">
        <w:rPr>
          <w:rFonts w:cstheme="minorHAnsi"/>
          <w:sz w:val="20"/>
          <w:szCs w:val="20"/>
          <w:lang w:val="en-US"/>
        </w:rPr>
        <w:t xml:space="preserve">A Space </w:t>
      </w:r>
      <w:proofErr w:type="gramStart"/>
      <w:r w:rsidRPr="00076903">
        <w:rPr>
          <w:rFonts w:cstheme="minorHAnsi"/>
          <w:sz w:val="20"/>
          <w:szCs w:val="20"/>
          <w:lang w:val="en-US"/>
        </w:rPr>
        <w:t>To</w:t>
      </w:r>
      <w:proofErr w:type="gramEnd"/>
      <w:r w:rsidRPr="00076903">
        <w:rPr>
          <w:rFonts w:cstheme="minorHAnsi"/>
          <w:sz w:val="20"/>
          <w:szCs w:val="20"/>
          <w:lang w:val="en-US"/>
        </w:rPr>
        <w:t xml:space="preserve"> Be is an early intervention project for young people aged 14-18 with emerging emotional wellbeing issues. The project provides wellbeing support using creativity as a tool to engage with the collections at six museums</w:t>
      </w:r>
      <w:r>
        <w:rPr>
          <w:rFonts w:cstheme="minorHAnsi"/>
          <w:sz w:val="20"/>
          <w:szCs w:val="20"/>
          <w:lang w:val="en-US"/>
        </w:rPr>
        <w:t xml:space="preserve"> across Hertfordshire</w:t>
      </w:r>
      <w:r w:rsidRPr="00076903">
        <w:rPr>
          <w:rFonts w:cstheme="minorHAnsi"/>
          <w:sz w:val="20"/>
          <w:szCs w:val="20"/>
          <w:lang w:val="en-US"/>
        </w:rPr>
        <w:t xml:space="preserve">. The sessions provide an opportunity to express oneself in a safe, </w:t>
      </w:r>
      <w:proofErr w:type="gramStart"/>
      <w:r w:rsidRPr="00076903">
        <w:rPr>
          <w:rFonts w:cstheme="minorHAnsi"/>
          <w:sz w:val="20"/>
          <w:szCs w:val="20"/>
          <w:lang w:val="en-US"/>
        </w:rPr>
        <w:t>supportive</w:t>
      </w:r>
      <w:proofErr w:type="gramEnd"/>
      <w:r w:rsidRPr="00076903">
        <w:rPr>
          <w:rFonts w:cstheme="minorHAnsi"/>
          <w:sz w:val="20"/>
          <w:szCs w:val="20"/>
          <w:lang w:val="en-US"/>
        </w:rPr>
        <w:t xml:space="preserve"> and non-judgmental environment. The young people will take part in 8 sessions of 1.5 </w:t>
      </w:r>
      <w:proofErr w:type="spellStart"/>
      <w:r w:rsidRPr="00076903">
        <w:rPr>
          <w:rFonts w:cstheme="minorHAnsi"/>
          <w:sz w:val="20"/>
          <w:szCs w:val="20"/>
          <w:lang w:val="en-US"/>
        </w:rPr>
        <w:t>hrs</w:t>
      </w:r>
      <w:proofErr w:type="spellEnd"/>
      <w:r w:rsidRPr="00076903">
        <w:rPr>
          <w:rFonts w:cstheme="minorHAnsi"/>
          <w:sz w:val="20"/>
          <w:szCs w:val="20"/>
          <w:lang w:val="en-US"/>
        </w:rPr>
        <w:t xml:space="preserve"> each and work in groups of 10-12</w:t>
      </w:r>
      <w:r>
        <w:rPr>
          <w:rFonts w:cstheme="minorHAnsi"/>
          <w:sz w:val="20"/>
          <w:szCs w:val="20"/>
          <w:lang w:val="en-US"/>
        </w:rPr>
        <w:t xml:space="preserve">. More information can be found at: </w:t>
      </w:r>
      <w:hyperlink r:id="rId135" w:history="1">
        <w:r w:rsidRPr="00E05619">
          <w:rPr>
            <w:rStyle w:val="Hyperlink"/>
            <w:sz w:val="20"/>
            <w:szCs w:val="20"/>
            <w:lang w:val="en-US"/>
          </w:rPr>
          <w:t>https://www.hertfordshiremuseums.org.uk/news-articles/a-space-to-be.aspx?dm_i=5ESZ,4F0T,1M8GMF,FK68,1</w:t>
        </w:r>
      </w:hyperlink>
    </w:p>
    <w:p w14:paraId="68EF6D19" w14:textId="77777777" w:rsidR="00107070" w:rsidRDefault="00107070" w:rsidP="00E24814">
      <w:pPr>
        <w:pStyle w:val="Default"/>
        <w:rPr>
          <w:rFonts w:asciiTheme="minorHAnsi" w:hAnsiTheme="minorHAnsi" w:cstheme="minorHAnsi"/>
          <w:b/>
          <w:bCs/>
          <w:sz w:val="20"/>
          <w:szCs w:val="20"/>
        </w:rPr>
      </w:pPr>
    </w:p>
    <w:p w14:paraId="5135A7CA" w14:textId="6752A777" w:rsidR="00E24814" w:rsidRPr="0085275D" w:rsidRDefault="00E24814" w:rsidP="00E24814">
      <w:pPr>
        <w:pStyle w:val="Default"/>
        <w:rPr>
          <w:rFonts w:asciiTheme="minorHAnsi" w:hAnsiTheme="minorHAnsi" w:cstheme="minorHAnsi"/>
          <w:b/>
          <w:bCs/>
          <w:sz w:val="20"/>
          <w:szCs w:val="20"/>
        </w:rPr>
      </w:pPr>
      <w:r w:rsidRPr="0085275D">
        <w:rPr>
          <w:rFonts w:asciiTheme="minorHAnsi" w:hAnsiTheme="minorHAnsi" w:cstheme="minorHAnsi"/>
          <w:b/>
          <w:bCs/>
          <w:sz w:val="20"/>
          <w:szCs w:val="20"/>
        </w:rPr>
        <w:t>NEW LEAF RECOVERY AND WELLBEING COLLEGE</w:t>
      </w:r>
    </w:p>
    <w:p w14:paraId="1272CECC" w14:textId="211E06A5" w:rsidR="00E24814" w:rsidRPr="00076903" w:rsidRDefault="00E24814" w:rsidP="00E24814">
      <w:pPr>
        <w:pStyle w:val="Default"/>
        <w:rPr>
          <w:rFonts w:asciiTheme="minorHAnsi" w:hAnsiTheme="minorHAnsi" w:cstheme="minorHAnsi"/>
          <w:sz w:val="20"/>
          <w:szCs w:val="20"/>
        </w:rPr>
      </w:pPr>
      <w:r>
        <w:rPr>
          <w:rFonts w:asciiTheme="minorHAnsi" w:hAnsiTheme="minorHAnsi" w:cstheme="minorHAnsi"/>
          <w:sz w:val="20"/>
          <w:szCs w:val="20"/>
        </w:rPr>
        <w:t>New</w:t>
      </w:r>
      <w:r w:rsidRPr="00076903">
        <w:rPr>
          <w:rFonts w:asciiTheme="minorHAnsi" w:hAnsiTheme="minorHAnsi" w:cstheme="minorHAnsi"/>
          <w:sz w:val="20"/>
          <w:szCs w:val="20"/>
        </w:rPr>
        <w:t xml:space="preserve"> Leaf Recovery and Wellbeing College</w:t>
      </w:r>
      <w:r>
        <w:rPr>
          <w:rFonts w:asciiTheme="minorHAnsi" w:hAnsiTheme="minorHAnsi" w:cstheme="minorHAnsi"/>
          <w:sz w:val="20"/>
          <w:szCs w:val="20"/>
        </w:rPr>
        <w:t xml:space="preserve"> </w:t>
      </w:r>
      <w:r w:rsidRPr="00076903">
        <w:rPr>
          <w:rFonts w:asciiTheme="minorHAnsi" w:hAnsiTheme="minorHAnsi" w:cstheme="minorHAnsi"/>
          <w:sz w:val="20"/>
          <w:szCs w:val="20"/>
        </w:rPr>
        <w:t>offer</w:t>
      </w:r>
      <w:r>
        <w:rPr>
          <w:rFonts w:asciiTheme="minorHAnsi" w:hAnsiTheme="minorHAnsi" w:cstheme="minorHAnsi"/>
          <w:sz w:val="20"/>
          <w:szCs w:val="20"/>
        </w:rPr>
        <w:t xml:space="preserve">s </w:t>
      </w:r>
      <w:r w:rsidRPr="00076903">
        <w:rPr>
          <w:rFonts w:asciiTheme="minorHAnsi" w:hAnsiTheme="minorHAnsi" w:cstheme="minorHAnsi"/>
          <w:sz w:val="20"/>
          <w:szCs w:val="20"/>
        </w:rPr>
        <w:t>opportunities to learn about wellb</w:t>
      </w:r>
      <w:r>
        <w:rPr>
          <w:rFonts w:asciiTheme="minorHAnsi" w:hAnsiTheme="minorHAnsi" w:cstheme="minorHAnsi"/>
          <w:sz w:val="20"/>
          <w:szCs w:val="20"/>
        </w:rPr>
        <w:t>e</w:t>
      </w:r>
      <w:r w:rsidRPr="00076903">
        <w:rPr>
          <w:rFonts w:asciiTheme="minorHAnsi" w:hAnsiTheme="minorHAnsi" w:cstheme="minorHAnsi"/>
          <w:sz w:val="20"/>
          <w:szCs w:val="20"/>
        </w:rPr>
        <w:t>ing and recovery by providing a unique curriculum designed to increase knowledge, understanding and skills to equip you with the tools to live a meaningful, productive and fulfilling life. Courses are FREE (Funded by NHS and HCC and run by HPFT) for ages 18+ living in Hertfordshire and delivered online via Zoom. Information on new courses and their current newsletter is available on their webpage</w:t>
      </w:r>
      <w:r w:rsidR="00107070">
        <w:rPr>
          <w:rFonts w:asciiTheme="minorHAnsi" w:hAnsiTheme="minorHAnsi" w:cstheme="minorHAnsi"/>
          <w:sz w:val="20"/>
          <w:szCs w:val="20"/>
        </w:rPr>
        <w:t xml:space="preserve">: </w:t>
      </w:r>
      <w:hyperlink r:id="rId136" w:history="1">
        <w:r w:rsidR="00107070" w:rsidRPr="00107070">
          <w:rPr>
            <w:rStyle w:val="Hyperlink"/>
            <w:rFonts w:asciiTheme="minorHAnsi" w:hAnsiTheme="minorHAnsi" w:cstheme="minorHAnsi"/>
            <w:sz w:val="20"/>
            <w:szCs w:val="20"/>
            <w:shd w:val="clear" w:color="auto" w:fill="FFFFFF"/>
          </w:rPr>
          <w:t>www.newleafcollege.co.uk</w:t>
        </w:r>
      </w:hyperlink>
    </w:p>
    <w:p w14:paraId="5974167D" w14:textId="50534426" w:rsidR="00E24814" w:rsidRDefault="00E24814" w:rsidP="00E24814">
      <w:pPr>
        <w:rPr>
          <w:rFonts w:cstheme="minorHAnsi"/>
          <w:color w:val="041C2C"/>
          <w:spacing w:val="11"/>
          <w:sz w:val="20"/>
          <w:szCs w:val="20"/>
          <w:shd w:val="clear" w:color="auto" w:fill="FFFFFF"/>
        </w:rPr>
      </w:pPr>
    </w:p>
    <w:p w14:paraId="256A3C6C" w14:textId="77777777" w:rsidR="00107070" w:rsidRPr="00076903" w:rsidRDefault="00107070" w:rsidP="00E24814">
      <w:pPr>
        <w:rPr>
          <w:rFonts w:cstheme="minorHAnsi"/>
          <w:color w:val="041C2C"/>
          <w:spacing w:val="11"/>
          <w:sz w:val="20"/>
          <w:szCs w:val="20"/>
          <w:shd w:val="clear" w:color="auto" w:fill="FFFFFF"/>
        </w:rPr>
      </w:pPr>
    </w:p>
    <w:p w14:paraId="2489756D" w14:textId="77777777" w:rsidR="00BC438F" w:rsidRPr="00AC45C9" w:rsidRDefault="00BC438F" w:rsidP="006014BA">
      <w:pPr>
        <w:spacing w:line="276" w:lineRule="auto"/>
        <w:rPr>
          <w:b/>
          <w:sz w:val="20"/>
          <w:szCs w:val="20"/>
        </w:rPr>
      </w:pPr>
    </w:p>
    <w:sectPr w:rsidR="00BC438F" w:rsidRPr="00AC45C9"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w:altName w:val="Calibri"/>
    <w:charset w:val="00"/>
    <w:family w:val="auto"/>
    <w:pitch w:val="variable"/>
    <w:sig w:usb0="8000002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108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720" w:hanging="360"/>
      </w:pPr>
      <w:rPr>
        <w:rFonts w:ascii="Calibri" w:hAnsi="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AE17F8"/>
    <w:multiLevelType w:val="hybridMultilevel"/>
    <w:tmpl w:val="7F6A78D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9E3437F"/>
    <w:multiLevelType w:val="hybridMultilevel"/>
    <w:tmpl w:val="A47A5B9A"/>
    <w:lvl w:ilvl="0" w:tplc="F112D87A">
      <w:start w:val="1"/>
      <w:numFmt w:val="bullet"/>
      <w:lvlText w:val="•"/>
      <w:lvlJc w:val="left"/>
      <w:pPr>
        <w:ind w:left="624" w:hanging="227"/>
      </w:pPr>
      <w:rPr>
        <w:rFonts w:ascii="font760" w:hAnsi="font760"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4C700A4"/>
    <w:multiLevelType w:val="hybridMultilevel"/>
    <w:tmpl w:val="476C4A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4"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35"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FCC29EC"/>
    <w:multiLevelType w:val="hybridMultilevel"/>
    <w:tmpl w:val="EC4CC0A8"/>
    <w:lvl w:ilvl="0" w:tplc="32AE96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39"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45"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46"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0"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53"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7"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abstractNumId w:val="16"/>
  </w:num>
  <w:num w:numId="2">
    <w:abstractNumId w:val="48"/>
  </w:num>
  <w:num w:numId="3">
    <w:abstractNumId w:val="60"/>
  </w:num>
  <w:num w:numId="4">
    <w:abstractNumId w:val="49"/>
  </w:num>
  <w:num w:numId="5">
    <w:abstractNumId w:val="54"/>
  </w:num>
  <w:num w:numId="6">
    <w:abstractNumId w:val="33"/>
  </w:num>
  <w:num w:numId="7">
    <w:abstractNumId w:val="38"/>
  </w:num>
  <w:num w:numId="8">
    <w:abstractNumId w:val="17"/>
  </w:num>
  <w:num w:numId="9">
    <w:abstractNumId w:val="52"/>
  </w:num>
  <w:num w:numId="10">
    <w:abstractNumId w:val="43"/>
  </w:num>
  <w:num w:numId="11">
    <w:abstractNumId w:val="4"/>
  </w:num>
  <w:num w:numId="12">
    <w:abstractNumId w:val="35"/>
  </w:num>
  <w:num w:numId="13">
    <w:abstractNumId w:val="19"/>
  </w:num>
  <w:num w:numId="14">
    <w:abstractNumId w:val="13"/>
  </w:num>
  <w:num w:numId="15">
    <w:abstractNumId w:val="36"/>
  </w:num>
  <w:num w:numId="16">
    <w:abstractNumId w:val="31"/>
  </w:num>
  <w:num w:numId="17">
    <w:abstractNumId w:val="0"/>
  </w:num>
  <w:num w:numId="18">
    <w:abstractNumId w:val="10"/>
  </w:num>
  <w:num w:numId="19">
    <w:abstractNumId w:val="39"/>
  </w:num>
  <w:num w:numId="20">
    <w:abstractNumId w:val="25"/>
  </w:num>
  <w:num w:numId="21">
    <w:abstractNumId w:val="41"/>
  </w:num>
  <w:num w:numId="22">
    <w:abstractNumId w:val="45"/>
  </w:num>
  <w:num w:numId="23">
    <w:abstractNumId w:val="34"/>
  </w:num>
  <w:num w:numId="24">
    <w:abstractNumId w:val="14"/>
  </w:num>
  <w:num w:numId="25">
    <w:abstractNumId w:val="3"/>
  </w:num>
  <w:num w:numId="26">
    <w:abstractNumId w:val="28"/>
  </w:num>
  <w:num w:numId="27">
    <w:abstractNumId w:val="2"/>
  </w:num>
  <w:num w:numId="28">
    <w:abstractNumId w:val="18"/>
  </w:num>
  <w:num w:numId="29">
    <w:abstractNumId w:val="26"/>
  </w:num>
  <w:num w:numId="30">
    <w:abstractNumId w:val="8"/>
  </w:num>
  <w:num w:numId="31">
    <w:abstractNumId w:val="20"/>
  </w:num>
  <w:num w:numId="32">
    <w:abstractNumId w:val="44"/>
  </w:num>
  <w:num w:numId="33">
    <w:abstractNumId w:val="5"/>
  </w:num>
  <w:num w:numId="34">
    <w:abstractNumId w:val="50"/>
  </w:num>
  <w:num w:numId="35">
    <w:abstractNumId w:val="1"/>
  </w:num>
  <w:num w:numId="36">
    <w:abstractNumId w:val="11"/>
  </w:num>
  <w:num w:numId="37">
    <w:abstractNumId w:val="6"/>
  </w:num>
  <w:num w:numId="38">
    <w:abstractNumId w:val="46"/>
  </w:num>
  <w:num w:numId="39">
    <w:abstractNumId w:val="56"/>
  </w:num>
  <w:num w:numId="40">
    <w:abstractNumId w:val="59"/>
  </w:num>
  <w:num w:numId="41">
    <w:abstractNumId w:val="55"/>
  </w:num>
  <w:num w:numId="42">
    <w:abstractNumId w:val="40"/>
  </w:num>
  <w:num w:numId="43">
    <w:abstractNumId w:val="29"/>
  </w:num>
  <w:num w:numId="44">
    <w:abstractNumId w:val="23"/>
  </w:num>
  <w:num w:numId="45">
    <w:abstractNumId w:val="9"/>
  </w:num>
  <w:num w:numId="46">
    <w:abstractNumId w:val="53"/>
  </w:num>
  <w:num w:numId="47">
    <w:abstractNumId w:val="12"/>
  </w:num>
  <w:num w:numId="48">
    <w:abstractNumId w:val="47"/>
  </w:num>
  <w:num w:numId="49">
    <w:abstractNumId w:val="32"/>
  </w:num>
  <w:num w:numId="50">
    <w:abstractNumId w:val="58"/>
  </w:num>
  <w:num w:numId="51">
    <w:abstractNumId w:val="27"/>
  </w:num>
  <w:num w:numId="52">
    <w:abstractNumId w:val="15"/>
  </w:num>
  <w:num w:numId="53">
    <w:abstractNumId w:val="37"/>
  </w:num>
  <w:num w:numId="54">
    <w:abstractNumId w:val="51"/>
  </w:num>
  <w:num w:numId="55">
    <w:abstractNumId w:val="7"/>
  </w:num>
  <w:num w:numId="56">
    <w:abstractNumId w:val="24"/>
  </w:num>
  <w:num w:numId="57">
    <w:abstractNumId w:val="57"/>
  </w:num>
  <w:num w:numId="58">
    <w:abstractNumId w:val="22"/>
  </w:num>
  <w:num w:numId="59">
    <w:abstractNumId w:val="30"/>
  </w:num>
  <w:num w:numId="60">
    <w:abstractNumId w:val="21"/>
  </w:num>
  <w:num w:numId="61">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31AAE"/>
    <w:rsid w:val="00032808"/>
    <w:rsid w:val="00035456"/>
    <w:rsid w:val="00043E7A"/>
    <w:rsid w:val="00055097"/>
    <w:rsid w:val="0007484E"/>
    <w:rsid w:val="00076064"/>
    <w:rsid w:val="00076272"/>
    <w:rsid w:val="00082492"/>
    <w:rsid w:val="00084ECC"/>
    <w:rsid w:val="00085E2C"/>
    <w:rsid w:val="000862F7"/>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41D2E"/>
    <w:rsid w:val="001438E3"/>
    <w:rsid w:val="00163D22"/>
    <w:rsid w:val="00167924"/>
    <w:rsid w:val="001806C9"/>
    <w:rsid w:val="00181429"/>
    <w:rsid w:val="001815A2"/>
    <w:rsid w:val="001C0829"/>
    <w:rsid w:val="001F2342"/>
    <w:rsid w:val="001F295B"/>
    <w:rsid w:val="002035DA"/>
    <w:rsid w:val="002206DD"/>
    <w:rsid w:val="00220DB9"/>
    <w:rsid w:val="0022258F"/>
    <w:rsid w:val="0022670B"/>
    <w:rsid w:val="00243F51"/>
    <w:rsid w:val="0024638D"/>
    <w:rsid w:val="0025397B"/>
    <w:rsid w:val="00262DDF"/>
    <w:rsid w:val="00265FC7"/>
    <w:rsid w:val="00266597"/>
    <w:rsid w:val="00275A1B"/>
    <w:rsid w:val="002767D1"/>
    <w:rsid w:val="0027703A"/>
    <w:rsid w:val="002837F6"/>
    <w:rsid w:val="002901E2"/>
    <w:rsid w:val="002A376A"/>
    <w:rsid w:val="002B2E37"/>
    <w:rsid w:val="002B451F"/>
    <w:rsid w:val="002B461E"/>
    <w:rsid w:val="002C211C"/>
    <w:rsid w:val="002C4993"/>
    <w:rsid w:val="002D6CBE"/>
    <w:rsid w:val="002E006C"/>
    <w:rsid w:val="002E31E1"/>
    <w:rsid w:val="002E61C8"/>
    <w:rsid w:val="002E68C2"/>
    <w:rsid w:val="002F0676"/>
    <w:rsid w:val="002F0A21"/>
    <w:rsid w:val="002F151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998"/>
    <w:rsid w:val="003E410D"/>
    <w:rsid w:val="004068F8"/>
    <w:rsid w:val="00412B1F"/>
    <w:rsid w:val="00413AFB"/>
    <w:rsid w:val="0041476D"/>
    <w:rsid w:val="00443215"/>
    <w:rsid w:val="0044526C"/>
    <w:rsid w:val="004660AE"/>
    <w:rsid w:val="0046631A"/>
    <w:rsid w:val="004667B1"/>
    <w:rsid w:val="00490968"/>
    <w:rsid w:val="00490AE7"/>
    <w:rsid w:val="004A1295"/>
    <w:rsid w:val="004A35AD"/>
    <w:rsid w:val="004A57D5"/>
    <w:rsid w:val="004A6128"/>
    <w:rsid w:val="004B637E"/>
    <w:rsid w:val="004D083F"/>
    <w:rsid w:val="004E6743"/>
    <w:rsid w:val="004F33CC"/>
    <w:rsid w:val="00511C77"/>
    <w:rsid w:val="0051375B"/>
    <w:rsid w:val="005227C8"/>
    <w:rsid w:val="00522828"/>
    <w:rsid w:val="00522917"/>
    <w:rsid w:val="00523C20"/>
    <w:rsid w:val="00531C3C"/>
    <w:rsid w:val="00542F45"/>
    <w:rsid w:val="0055065E"/>
    <w:rsid w:val="005560AE"/>
    <w:rsid w:val="00561FC3"/>
    <w:rsid w:val="00562EC6"/>
    <w:rsid w:val="00563264"/>
    <w:rsid w:val="00564497"/>
    <w:rsid w:val="0056733D"/>
    <w:rsid w:val="005813ED"/>
    <w:rsid w:val="00585E5D"/>
    <w:rsid w:val="005B43C1"/>
    <w:rsid w:val="005C1C44"/>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279F"/>
    <w:rsid w:val="00684A19"/>
    <w:rsid w:val="006948DD"/>
    <w:rsid w:val="006A0832"/>
    <w:rsid w:val="006A0E4F"/>
    <w:rsid w:val="006D15DF"/>
    <w:rsid w:val="006D4C73"/>
    <w:rsid w:val="006D779B"/>
    <w:rsid w:val="006F13DC"/>
    <w:rsid w:val="006F1424"/>
    <w:rsid w:val="006F73AC"/>
    <w:rsid w:val="0071367E"/>
    <w:rsid w:val="0072592A"/>
    <w:rsid w:val="00725D23"/>
    <w:rsid w:val="007267A5"/>
    <w:rsid w:val="007359F0"/>
    <w:rsid w:val="0073618C"/>
    <w:rsid w:val="00740637"/>
    <w:rsid w:val="007414AB"/>
    <w:rsid w:val="00747952"/>
    <w:rsid w:val="00756FAC"/>
    <w:rsid w:val="00772E5D"/>
    <w:rsid w:val="00774FAC"/>
    <w:rsid w:val="007976AA"/>
    <w:rsid w:val="007A31E1"/>
    <w:rsid w:val="007A4432"/>
    <w:rsid w:val="007C029A"/>
    <w:rsid w:val="007C64D7"/>
    <w:rsid w:val="007D3089"/>
    <w:rsid w:val="007D5FA5"/>
    <w:rsid w:val="007E075B"/>
    <w:rsid w:val="007E25DB"/>
    <w:rsid w:val="007E2786"/>
    <w:rsid w:val="007F2EFC"/>
    <w:rsid w:val="00814906"/>
    <w:rsid w:val="0081572A"/>
    <w:rsid w:val="00816A70"/>
    <w:rsid w:val="0083125E"/>
    <w:rsid w:val="0086045D"/>
    <w:rsid w:val="00865E50"/>
    <w:rsid w:val="008821A7"/>
    <w:rsid w:val="00891867"/>
    <w:rsid w:val="008949B3"/>
    <w:rsid w:val="008964F2"/>
    <w:rsid w:val="008A5212"/>
    <w:rsid w:val="008B62A2"/>
    <w:rsid w:val="008D1EC2"/>
    <w:rsid w:val="008F2426"/>
    <w:rsid w:val="008F6F23"/>
    <w:rsid w:val="009137B4"/>
    <w:rsid w:val="009163B6"/>
    <w:rsid w:val="009227CF"/>
    <w:rsid w:val="009274B1"/>
    <w:rsid w:val="00927F1B"/>
    <w:rsid w:val="00930AEF"/>
    <w:rsid w:val="0093335D"/>
    <w:rsid w:val="0095063E"/>
    <w:rsid w:val="00953675"/>
    <w:rsid w:val="00954DC7"/>
    <w:rsid w:val="009603B9"/>
    <w:rsid w:val="00961153"/>
    <w:rsid w:val="009708B7"/>
    <w:rsid w:val="009856E1"/>
    <w:rsid w:val="00987D4C"/>
    <w:rsid w:val="009948DE"/>
    <w:rsid w:val="009A0584"/>
    <w:rsid w:val="009A0988"/>
    <w:rsid w:val="009A3765"/>
    <w:rsid w:val="009A3D4E"/>
    <w:rsid w:val="009A633A"/>
    <w:rsid w:val="009E2CDE"/>
    <w:rsid w:val="00A03E1C"/>
    <w:rsid w:val="00A0690F"/>
    <w:rsid w:val="00A12E18"/>
    <w:rsid w:val="00A201EB"/>
    <w:rsid w:val="00A21B43"/>
    <w:rsid w:val="00A22389"/>
    <w:rsid w:val="00A2354E"/>
    <w:rsid w:val="00A37906"/>
    <w:rsid w:val="00A47342"/>
    <w:rsid w:val="00A65735"/>
    <w:rsid w:val="00A6597E"/>
    <w:rsid w:val="00A74979"/>
    <w:rsid w:val="00A80E3D"/>
    <w:rsid w:val="00A82D7C"/>
    <w:rsid w:val="00A92F09"/>
    <w:rsid w:val="00A94DCD"/>
    <w:rsid w:val="00AA3FC5"/>
    <w:rsid w:val="00AC45C9"/>
    <w:rsid w:val="00AC7C60"/>
    <w:rsid w:val="00AD1A39"/>
    <w:rsid w:val="00AD7BCA"/>
    <w:rsid w:val="00AF6D89"/>
    <w:rsid w:val="00B05A14"/>
    <w:rsid w:val="00B14E59"/>
    <w:rsid w:val="00B17CA6"/>
    <w:rsid w:val="00B23EF6"/>
    <w:rsid w:val="00B3586B"/>
    <w:rsid w:val="00B45BD4"/>
    <w:rsid w:val="00B5475A"/>
    <w:rsid w:val="00B563F0"/>
    <w:rsid w:val="00B570C0"/>
    <w:rsid w:val="00B71380"/>
    <w:rsid w:val="00B734BF"/>
    <w:rsid w:val="00B739F1"/>
    <w:rsid w:val="00B74654"/>
    <w:rsid w:val="00B75B5C"/>
    <w:rsid w:val="00B84539"/>
    <w:rsid w:val="00BA4CE9"/>
    <w:rsid w:val="00BA7848"/>
    <w:rsid w:val="00BB0B10"/>
    <w:rsid w:val="00BC309A"/>
    <w:rsid w:val="00BC367C"/>
    <w:rsid w:val="00BC438F"/>
    <w:rsid w:val="00BC5628"/>
    <w:rsid w:val="00BC63EA"/>
    <w:rsid w:val="00BD1D21"/>
    <w:rsid w:val="00BD3D62"/>
    <w:rsid w:val="00BD5CE0"/>
    <w:rsid w:val="00BE772B"/>
    <w:rsid w:val="00C06AF8"/>
    <w:rsid w:val="00C06BD0"/>
    <w:rsid w:val="00C14199"/>
    <w:rsid w:val="00C1701F"/>
    <w:rsid w:val="00C27EA9"/>
    <w:rsid w:val="00C45F70"/>
    <w:rsid w:val="00C50E80"/>
    <w:rsid w:val="00C67B89"/>
    <w:rsid w:val="00C77C91"/>
    <w:rsid w:val="00C80882"/>
    <w:rsid w:val="00C8103B"/>
    <w:rsid w:val="00C84CF9"/>
    <w:rsid w:val="00C86FE6"/>
    <w:rsid w:val="00CC2C4A"/>
    <w:rsid w:val="00CC5714"/>
    <w:rsid w:val="00CC6072"/>
    <w:rsid w:val="00CC7C0B"/>
    <w:rsid w:val="00CD23DB"/>
    <w:rsid w:val="00CD6DBF"/>
    <w:rsid w:val="00CE567C"/>
    <w:rsid w:val="00CF19F3"/>
    <w:rsid w:val="00CF38E3"/>
    <w:rsid w:val="00D1223E"/>
    <w:rsid w:val="00D14483"/>
    <w:rsid w:val="00D21B1D"/>
    <w:rsid w:val="00D37458"/>
    <w:rsid w:val="00D556AA"/>
    <w:rsid w:val="00D60313"/>
    <w:rsid w:val="00D63F01"/>
    <w:rsid w:val="00D64775"/>
    <w:rsid w:val="00D93D31"/>
    <w:rsid w:val="00DB7166"/>
    <w:rsid w:val="00DB78EA"/>
    <w:rsid w:val="00DC3C9A"/>
    <w:rsid w:val="00DC57FA"/>
    <w:rsid w:val="00DE6508"/>
    <w:rsid w:val="00DF23DF"/>
    <w:rsid w:val="00DF2C02"/>
    <w:rsid w:val="00DF6BDF"/>
    <w:rsid w:val="00E00A44"/>
    <w:rsid w:val="00E05251"/>
    <w:rsid w:val="00E13BB1"/>
    <w:rsid w:val="00E20395"/>
    <w:rsid w:val="00E20A6D"/>
    <w:rsid w:val="00E2463C"/>
    <w:rsid w:val="00E24814"/>
    <w:rsid w:val="00E322D8"/>
    <w:rsid w:val="00E379A6"/>
    <w:rsid w:val="00E435CD"/>
    <w:rsid w:val="00E44D50"/>
    <w:rsid w:val="00E620AD"/>
    <w:rsid w:val="00E8018A"/>
    <w:rsid w:val="00E901F7"/>
    <w:rsid w:val="00EA4C69"/>
    <w:rsid w:val="00EB239D"/>
    <w:rsid w:val="00EC2A46"/>
    <w:rsid w:val="00EE0EF6"/>
    <w:rsid w:val="00EE33C1"/>
    <w:rsid w:val="00EE4402"/>
    <w:rsid w:val="00EF25AA"/>
    <w:rsid w:val="00F01126"/>
    <w:rsid w:val="00F05693"/>
    <w:rsid w:val="00F06B82"/>
    <w:rsid w:val="00F1550D"/>
    <w:rsid w:val="00F2109C"/>
    <w:rsid w:val="00F378B9"/>
    <w:rsid w:val="00F47A89"/>
    <w:rsid w:val="00F61E25"/>
    <w:rsid w:val="00F64B0C"/>
    <w:rsid w:val="00F84510"/>
    <w:rsid w:val="00F90664"/>
    <w:rsid w:val="00F92418"/>
    <w:rsid w:val="00FA455C"/>
    <w:rsid w:val="00FA4723"/>
    <w:rsid w:val="00FA5FF7"/>
    <w:rsid w:val="00FB232E"/>
    <w:rsid w:val="00FC51C2"/>
    <w:rsid w:val="00FE20CD"/>
    <w:rsid w:val="00FE2442"/>
    <w:rsid w:val="00FE27A5"/>
    <w:rsid w:val="00FE5BFF"/>
    <w:rsid w:val="00FF3785"/>
    <w:rsid w:val="00FF3906"/>
    <w:rsid w:val="00FF48E4"/>
    <w:rsid w:val="00FF531C"/>
    <w:rsid w:val="00FF5606"/>
    <w:rsid w:val="00FF6F64"/>
    <w:rsid w:val="00FF77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3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iveusashout.org" TargetMode="External"/><Relationship Id="rId21" Type="http://schemas.openxmlformats.org/officeDocument/2006/relationships/hyperlink" Target="http://www.rephaelhouse.org.uk" TargetMode="External"/><Relationship Id="rId42" Type="http://schemas.openxmlformats.org/officeDocument/2006/relationships/image" Target="media/image12.png"/><Relationship Id="rId63" Type="http://schemas.openxmlformats.org/officeDocument/2006/relationships/hyperlink" Target="http://www.hertsmindnetwork.org" TargetMode="External"/><Relationship Id="rId84" Type="http://schemas.openxmlformats.org/officeDocument/2006/relationships/hyperlink" Target="http://www.talkwellbeing.co.uk/" TargetMode="External"/><Relationship Id="rId138" Type="http://schemas.openxmlformats.org/officeDocument/2006/relationships/theme" Target="theme/theme1.xml"/><Relationship Id="rId16" Type="http://schemas.openxmlformats.org/officeDocument/2006/relationships/hyperlink" Target="https://www.hct.nhs.uk/our-services-and-referral-information/our-services-a-z/childrens-wellbeing-practitioners-service/" TargetMode="External"/><Relationship Id="rId107" Type="http://schemas.openxmlformats.org/officeDocument/2006/relationships/hyperlink" Target="http://www.annafreud.org/on-my-mind" TargetMode="External"/><Relationship Id="rId11" Type="http://schemas.openxmlformats.org/officeDocument/2006/relationships/hyperlink" Target="https://www.justtalkherts.org/young-people/young-people-looking-after-your-mental-health.aspx" TargetMode="External"/><Relationship Id="rId32" Type="http://schemas.openxmlformats.org/officeDocument/2006/relationships/image" Target="cid:image001.png@01D63E68.E26DB5D0" TargetMode="External"/><Relationship Id="rId37" Type="http://schemas.openxmlformats.org/officeDocument/2006/relationships/hyperlink" Target="https://www.hct.nhs.uk/media/4710/cwp-referral-form-v1.docx" TargetMode="External"/><Relationship Id="rId53" Type="http://schemas.openxmlformats.org/officeDocument/2006/relationships/hyperlink" Target="https://www.hwehealthiertogether.nhs.uk/professionals/gp-primary-care-staff/gp-clinic-resources-young-people" TargetMode="External"/><Relationship Id="rId58" Type="http://schemas.openxmlformats.org/officeDocument/2006/relationships/hyperlink" Target="http://www.annafreud.org/on-my-mind/self-care/" TargetMode="External"/><Relationship Id="rId74" Type="http://schemas.openxmlformats.org/officeDocument/2006/relationships/hyperlink" Target="http://www.patient.co.uk/" TargetMode="External"/><Relationship Id="rId79" Type="http://schemas.openxmlformats.org/officeDocument/2006/relationships/hyperlink" Target="https://www.anxietycanada.com/general/how-to-chill/" TargetMode="External"/><Relationship Id="rId102" Type="http://schemas.openxmlformats.org/officeDocument/2006/relationships/hyperlink" Target="https://www.anxietycanada.com/general/facing-fears/" TargetMode="External"/><Relationship Id="rId123" Type="http://schemas.openxmlformats.org/officeDocument/2006/relationships/hyperlink" Target="http://www.sleepfoundation.org" TargetMode="External"/><Relationship Id="rId128" Type="http://schemas.openxmlformats.org/officeDocument/2006/relationships/hyperlink" Target="http://www.hertsmindnetwork.org/Pages/Category/young-people" TargetMode="External"/><Relationship Id="rId5" Type="http://schemas.openxmlformats.org/officeDocument/2006/relationships/webSettings" Target="webSettings.xml"/><Relationship Id="rId90" Type="http://schemas.openxmlformats.org/officeDocument/2006/relationships/hyperlink" Target="http://www.hpft.nhs.uk" TargetMode="External"/><Relationship Id="rId95" Type="http://schemas.openxmlformats.org/officeDocument/2006/relationships/hyperlink" Target="http://www.youthtalk.org.uk" TargetMode="External"/><Relationship Id="rId22" Type="http://schemas.openxmlformats.org/officeDocument/2006/relationships/hyperlink" Target="http://www.signpostcounselling.co.uk" TargetMode="External"/><Relationship Id="rId27" Type="http://schemas.openxmlformats.org/officeDocument/2006/relationships/image" Target="media/image7.jpeg"/><Relationship Id="rId43" Type="http://schemas.openxmlformats.org/officeDocument/2006/relationships/hyperlink" Target="mailto:e.aylett@nhs.net" TargetMode="External"/><Relationship Id="rId48" Type="http://schemas.openxmlformats.org/officeDocument/2006/relationships/hyperlink" Target="mailto:vtiwari@nhs.net" TargetMode="External"/><Relationship Id="rId64" Type="http://schemas.openxmlformats.org/officeDocument/2006/relationships/hyperlink" Target="http://www.healthforteens.co.uk/" TargetMode="External"/><Relationship Id="rId69" Type="http://schemas.openxmlformats.org/officeDocument/2006/relationships/hyperlink" Target="https://www.hct.nhs.uk/our-services-and-referral-information/our-services-a-z/childrens-wellbeing-practitioners-service/" TargetMode="External"/><Relationship Id="rId113" Type="http://schemas.openxmlformats.org/officeDocument/2006/relationships/hyperlink" Target="http://www.newleafcollege.co.uk" TargetMode="External"/><Relationship Id="rId118" Type="http://schemas.openxmlformats.org/officeDocument/2006/relationships/hyperlink" Target="http://www.hpft.nhs.uk" TargetMode="External"/><Relationship Id="rId134" Type="http://schemas.openxmlformats.org/officeDocument/2006/relationships/hyperlink" Target="https://www.servicesforyoungpeople.org/about-services-for-young-people/make-a-referral/" TargetMode="External"/><Relationship Id="rId80" Type="http://schemas.openxmlformats.org/officeDocument/2006/relationships/hyperlink" Target="http://www.mentalhealth.org.uk/publications" TargetMode="External"/><Relationship Id="rId85" Type="http://schemas.openxmlformats.org/officeDocument/2006/relationships/hyperlink" Target="http://www.newleafcollege.co.uk" TargetMode="External"/><Relationship Id="rId12" Type="http://schemas.openxmlformats.org/officeDocument/2006/relationships/image" Target="media/image2.png"/><Relationship Id="rId17" Type="http://schemas.openxmlformats.org/officeDocument/2006/relationships/hyperlink" Target="http://www.talkwellbeing.co.uk" TargetMode="External"/><Relationship Id="rId33" Type="http://schemas.openxmlformats.org/officeDocument/2006/relationships/image" Target="media/image10.png"/><Relationship Id="rId38" Type="http://schemas.openxmlformats.org/officeDocument/2006/relationships/hyperlink" Target="mailto:hct.cwpreferrals@nhs.net" TargetMode="External"/><Relationship Id="rId59" Type="http://schemas.openxmlformats.org/officeDocument/2006/relationships/hyperlink" Target="https://www.justtalkherts.org/media/documents/justtalk-journal.pdf" TargetMode="External"/><Relationship Id="rId103" Type="http://schemas.openxmlformats.org/officeDocument/2006/relationships/hyperlink" Target="https://www.anxietycanada.com/general/healthy-habits/" TargetMode="External"/><Relationship Id="rId108" Type="http://schemas.openxmlformats.org/officeDocument/2006/relationships/hyperlink" Target="https://www.anxietycanada.com/" TargetMode="External"/><Relationship Id="rId124" Type="http://schemas.openxmlformats.org/officeDocument/2006/relationships/hyperlink" Target="http://www.smilingmind.com.au" TargetMode="External"/><Relationship Id="rId129" Type="http://schemas.openxmlformats.org/officeDocument/2006/relationships/hyperlink" Target="http://www.hct.nhs.uk/our-services/school-nursing/" TargetMode="External"/><Relationship Id="rId54" Type="http://schemas.openxmlformats.org/officeDocument/2006/relationships/image" Target="media/image13.jpeg"/><Relationship Id="rId70" Type="http://schemas.openxmlformats.org/officeDocument/2006/relationships/hyperlink" Target="http://www.youthtalk.org.uk" TargetMode="External"/><Relationship Id="rId75" Type="http://schemas.openxmlformats.org/officeDocument/2006/relationships/hyperlink" Target="https://www.anxietycanada.com/learn-about-anxiety/anxiety-in-youth/" TargetMode="External"/><Relationship Id="rId91" Type="http://schemas.openxmlformats.org/officeDocument/2006/relationships/image" Target="media/image14.jpeg"/><Relationship Id="rId96" Type="http://schemas.openxmlformats.org/officeDocument/2006/relationships/hyperlink" Target="http://www.yctsupport.com"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image" Target="media/image8.jpeg"/><Relationship Id="rId49" Type="http://schemas.openxmlformats.org/officeDocument/2006/relationships/hyperlink" Target="mailto:helen.davies14@nhs.net" TargetMode="External"/><Relationship Id="rId114" Type="http://schemas.openxmlformats.org/officeDocument/2006/relationships/hyperlink" Target="mailto:students@newleafcollege.co.uk" TargetMode="External"/><Relationship Id="rId119" Type="http://schemas.openxmlformats.org/officeDocument/2006/relationships/hyperlink" Target="http://www.mentalhealth.org.uk/publications" TargetMode="External"/><Relationship Id="rId44" Type="http://schemas.openxmlformats.org/officeDocument/2006/relationships/hyperlink" Target="mailto:meeta.duggal@nhs.net" TargetMode="External"/><Relationship Id="rId60" Type="http://schemas.openxmlformats.org/officeDocument/2006/relationships/hyperlink" Target="https://www.justtalkherts.org/young-people/young-people-looking-after-your-mental-health.aspx" TargetMode="External"/><Relationship Id="rId65" Type="http://schemas.openxmlformats.org/officeDocument/2006/relationships/hyperlink" Target="https://healthyyoungmindsinherts.org.uk/young-people" TargetMode="External"/><Relationship Id="rId81" Type="http://schemas.openxmlformats.org/officeDocument/2006/relationships/hyperlink" Target="https://web.ntw.nhs.uk/selfhelp/" TargetMode="External"/><Relationship Id="rId86" Type="http://schemas.openxmlformats.org/officeDocument/2006/relationships/hyperlink" Target="mailto:students@newleafcollege.co.uk" TargetMode="External"/><Relationship Id="rId130" Type="http://schemas.openxmlformats.org/officeDocument/2006/relationships/hyperlink" Target="http://www.healthforteens.co.uk" TargetMode="External"/><Relationship Id="rId135" Type="http://schemas.openxmlformats.org/officeDocument/2006/relationships/hyperlink" Target="https://www.hertfordshiremuseums.org.uk/news-articles/a-space-to-be.aspx?dm_i=5ESZ,4F0T,1M8GMF,FK68,1" TargetMode="External"/><Relationship Id="rId13" Type="http://schemas.openxmlformats.org/officeDocument/2006/relationships/hyperlink" Target="https://www.servicesforyoungpeople.org/support-for-young-people/support-with-health-and-emotional-wellbeing/supporting-you/" TargetMode="External"/><Relationship Id="rId18" Type="http://schemas.openxmlformats.org/officeDocument/2006/relationships/hyperlink" Target="mailto:aspacetobeherts@gmail.com" TargetMode="External"/><Relationship Id="rId39" Type="http://schemas.openxmlformats.org/officeDocument/2006/relationships/hyperlink" Target="https://www.hct.nhs.uk/media/3322/5-19-referral-form.doc" TargetMode="External"/><Relationship Id="rId109" Type="http://schemas.openxmlformats.org/officeDocument/2006/relationships/hyperlink" Target="http://www.llttf.com/index.php?section=page&amp;page_seq=8" TargetMode="External"/><Relationship Id="rId34" Type="http://schemas.openxmlformats.org/officeDocument/2006/relationships/image" Target="cid:image002.png@01D63E68.E26DB5D0" TargetMode="External"/><Relationship Id="rId50" Type="http://schemas.openxmlformats.org/officeDocument/2006/relationships/hyperlink" Target="mailto:treena.beard1@nhs.net" TargetMode="External"/><Relationship Id="rId55" Type="http://schemas.openxmlformats.org/officeDocument/2006/relationships/hyperlink" Target="http://www.smilingmind.com.au" TargetMode="External"/><Relationship Id="rId76" Type="http://schemas.openxmlformats.org/officeDocument/2006/relationships/hyperlink" Target="https://www.anxietycanada.com/articles/thinking-right-tools/" TargetMode="External"/><Relationship Id="rId97" Type="http://schemas.openxmlformats.org/officeDocument/2006/relationships/hyperlink" Target="http://www.rephaelhouse.org.uk" TargetMode="External"/><Relationship Id="rId104" Type="http://schemas.openxmlformats.org/officeDocument/2006/relationships/hyperlink" Target="https://www.anxietycanada.com/general/how-to-chill/" TargetMode="External"/><Relationship Id="rId120" Type="http://schemas.openxmlformats.org/officeDocument/2006/relationships/hyperlink" Target="https://web.ntw.nhs.uk/selfhelp/" TargetMode="External"/><Relationship Id="rId125" Type="http://schemas.openxmlformats.org/officeDocument/2006/relationships/hyperlink" Target="http://www.headspace.com" TargetMode="External"/><Relationship Id="rId7" Type="http://schemas.openxmlformats.org/officeDocument/2006/relationships/hyperlink" Target="http://www.hpft.nhs.uk" TargetMode="External"/><Relationship Id="rId71" Type="http://schemas.openxmlformats.org/officeDocument/2006/relationships/hyperlink" Target="http://www.yctsupport.com" TargetMode="External"/><Relationship Id="rId92" Type="http://schemas.openxmlformats.org/officeDocument/2006/relationships/hyperlink" Target="http://www.smilingmind.com.au" TargetMode="External"/><Relationship Id="rId2" Type="http://schemas.openxmlformats.org/officeDocument/2006/relationships/numbering" Target="numbering.xml"/><Relationship Id="rId29" Type="http://schemas.openxmlformats.org/officeDocument/2006/relationships/hyperlink" Target="https://www.ychservicesforyoungpeople.org/support-for-young-people/support-with-health-and-emotional-wellbeing/supporting-you/" TargetMode="External"/><Relationship Id="rId24" Type="http://schemas.openxmlformats.org/officeDocument/2006/relationships/image" Target="media/image4.emf"/><Relationship Id="rId40" Type="http://schemas.openxmlformats.org/officeDocument/2006/relationships/hyperlink" Target="http://www.hpft.nhs.uk" TargetMode="External"/><Relationship Id="rId45" Type="http://schemas.openxmlformats.org/officeDocument/2006/relationships/hyperlink" Target="mailto:r.mahalingham@nhs.net" TargetMode="External"/><Relationship Id="rId66" Type="http://schemas.openxmlformats.org/officeDocument/2006/relationships/hyperlink" Target="http://www.youngminds.org.uk" TargetMode="External"/><Relationship Id="rId87" Type="http://schemas.openxmlformats.org/officeDocument/2006/relationships/hyperlink" Target="http://www.papyrus-uk.org" TargetMode="External"/><Relationship Id="rId110" Type="http://schemas.openxmlformats.org/officeDocument/2006/relationships/hyperlink" Target="http://www.moodgym.com.au" TargetMode="External"/><Relationship Id="rId115" Type="http://schemas.openxmlformats.org/officeDocument/2006/relationships/hyperlink" Target="http://www.papyrus-uk.org" TargetMode="External"/><Relationship Id="rId131" Type="http://schemas.openxmlformats.org/officeDocument/2006/relationships/hyperlink" Target="https://www.hct.nhs.uk/media/4710/cwp-referral-form-v1.docx" TargetMode="External"/><Relationship Id="rId136" Type="http://schemas.openxmlformats.org/officeDocument/2006/relationships/hyperlink" Target="http://www.newleafcollege.co.uk" TargetMode="External"/><Relationship Id="rId61" Type="http://schemas.openxmlformats.org/officeDocument/2006/relationships/hyperlink" Target="http://www.kooth.com" TargetMode="External"/><Relationship Id="rId82" Type="http://schemas.openxmlformats.org/officeDocument/2006/relationships/hyperlink" Target="https://www.camhs-resources.co.uk/" TargetMode="External"/><Relationship Id="rId19" Type="http://schemas.openxmlformats.org/officeDocument/2006/relationships/hyperlink" Target="http://www.yctsupport.com" TargetMode="External"/><Relationship Id="rId14" Type="http://schemas.openxmlformats.org/officeDocument/2006/relationships/hyperlink" Target="https://www.hct.nhs.uk/our-services/school-nursing/" TargetMode="External"/><Relationship Id="rId30" Type="http://schemas.openxmlformats.org/officeDocument/2006/relationships/hyperlink" Target="https://www.hertsfamilycentres.org/info-and-advice/parents-and-mums-to-be/school-nurses.aspx" TargetMode="External"/><Relationship Id="rId35" Type="http://schemas.openxmlformats.org/officeDocument/2006/relationships/image" Target="media/image11.png"/><Relationship Id="rId56" Type="http://schemas.openxmlformats.org/officeDocument/2006/relationships/hyperlink" Target="http://www.headspace.com" TargetMode="External"/><Relationship Id="rId77" Type="http://schemas.openxmlformats.org/officeDocument/2006/relationships/hyperlink" Target="https://www.anxietycanada.com/general/facing-fears/" TargetMode="External"/><Relationship Id="rId100" Type="http://schemas.openxmlformats.org/officeDocument/2006/relationships/hyperlink" Target="https://www.anxietycanada.com/learn-about-anxiety/anxiety-in-youth/" TargetMode="External"/><Relationship Id="rId105" Type="http://schemas.openxmlformats.org/officeDocument/2006/relationships/hyperlink" Target="http://www.mentalhealth.org.uk/publications" TargetMode="External"/><Relationship Id="rId126" Type="http://schemas.openxmlformats.org/officeDocument/2006/relationships/hyperlink" Target="http://www.justtalkherts.org" TargetMode="External"/><Relationship Id="rId8" Type="http://schemas.openxmlformats.org/officeDocument/2006/relationships/hyperlink" Target="https://www.hct.nhs.uk/our-services/step-2-camhs/" TargetMode="External"/><Relationship Id="rId51" Type="http://schemas.openxmlformats.org/officeDocument/2006/relationships/hyperlink" Target="mailto:denise.harris17@nhs.net" TargetMode="External"/><Relationship Id="rId72" Type="http://schemas.openxmlformats.org/officeDocument/2006/relationships/hyperlink" Target="http://www.rephaelhouse.org.uk" TargetMode="External"/><Relationship Id="rId93" Type="http://schemas.openxmlformats.org/officeDocument/2006/relationships/hyperlink" Target="http://www.headspace.com" TargetMode="External"/><Relationship Id="rId98" Type="http://schemas.openxmlformats.org/officeDocument/2006/relationships/hyperlink" Target="http://www.signpostcounselling.co.uk" TargetMode="External"/><Relationship Id="rId121" Type="http://schemas.openxmlformats.org/officeDocument/2006/relationships/hyperlink" Target="https://www.sleepio.com/"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mailto:simonee.allen@nhs.net" TargetMode="External"/><Relationship Id="rId67" Type="http://schemas.openxmlformats.org/officeDocument/2006/relationships/hyperlink" Target="http://www.themix.org.uk" TargetMode="External"/><Relationship Id="rId116" Type="http://schemas.openxmlformats.org/officeDocument/2006/relationships/hyperlink" Target="http://www.samaritans.org" TargetMode="External"/><Relationship Id="rId137" Type="http://schemas.openxmlformats.org/officeDocument/2006/relationships/fontTable" Target="fontTable.xml"/><Relationship Id="rId20" Type="http://schemas.openxmlformats.org/officeDocument/2006/relationships/hyperlink" Target="http://www.youthtalk.org.uk" TargetMode="External"/><Relationship Id="rId41" Type="http://schemas.openxmlformats.org/officeDocument/2006/relationships/hyperlink" Target="mailto:hpft.spa@nhs.net" TargetMode="External"/><Relationship Id="rId62" Type="http://schemas.openxmlformats.org/officeDocument/2006/relationships/hyperlink" Target="https://www.justtalkherts.org/just-talk-herts.aspx" TargetMode="External"/><Relationship Id="rId83" Type="http://schemas.openxmlformats.org/officeDocument/2006/relationships/hyperlink" Target="https://www.anxietycanada.com/" TargetMode="External"/><Relationship Id="rId88" Type="http://schemas.openxmlformats.org/officeDocument/2006/relationships/hyperlink" Target="http://www.samaritans.org" TargetMode="External"/><Relationship Id="rId111" Type="http://schemas.openxmlformats.org/officeDocument/2006/relationships/hyperlink" Target="http://www.beatingtheblues.co.uk/" TargetMode="External"/><Relationship Id="rId132" Type="http://schemas.openxmlformats.org/officeDocument/2006/relationships/hyperlink" Target="mailto:hct.cwpreferrals@nhs.net" TargetMode="External"/><Relationship Id="rId15" Type="http://schemas.openxmlformats.org/officeDocument/2006/relationships/hyperlink" Target="mailto:hct.cwp@nhs.net" TargetMode="External"/><Relationship Id="rId36" Type="http://schemas.openxmlformats.org/officeDocument/2006/relationships/image" Target="cid:image003.png@01D63E68.E26DB5D0" TargetMode="External"/><Relationship Id="rId57" Type="http://schemas.openxmlformats.org/officeDocument/2006/relationships/hyperlink" Target="http://www.bemindful.co.uk" TargetMode="External"/><Relationship Id="rId106" Type="http://schemas.openxmlformats.org/officeDocument/2006/relationships/hyperlink" Target="https://web.ntw.nhs.uk/selfhelp/" TargetMode="External"/><Relationship Id="rId127" Type="http://schemas.openxmlformats.org/officeDocument/2006/relationships/hyperlink" Target="http://www.kooth.com" TargetMode="External"/><Relationship Id="rId10" Type="http://schemas.openxmlformats.org/officeDocument/2006/relationships/hyperlink" Target="https://www.justtalkherts.org/media/documents/justtalk-journal.pdf" TargetMode="External"/><Relationship Id="rId31" Type="http://schemas.openxmlformats.org/officeDocument/2006/relationships/image" Target="media/image9.png"/><Relationship Id="rId52" Type="http://schemas.openxmlformats.org/officeDocument/2006/relationships/hyperlink" Target="http://www.hertfordshire.gov.uk/childprotection" TargetMode="External"/><Relationship Id="rId73" Type="http://schemas.openxmlformats.org/officeDocument/2006/relationships/hyperlink" Target="http://www.signpostcounselling.co.uk" TargetMode="External"/><Relationship Id="rId78" Type="http://schemas.openxmlformats.org/officeDocument/2006/relationships/hyperlink" Target="https://www.anxietycanada.com/general/healthy-habits/" TargetMode="External"/><Relationship Id="rId94" Type="http://schemas.openxmlformats.org/officeDocument/2006/relationships/hyperlink" Target="http://www.annafreud.org/on-my-mind/self-care/" TargetMode="External"/><Relationship Id="rId99" Type="http://schemas.openxmlformats.org/officeDocument/2006/relationships/hyperlink" Target="http://www.patient.co.uk/" TargetMode="External"/><Relationship Id="rId101" Type="http://schemas.openxmlformats.org/officeDocument/2006/relationships/hyperlink" Target="https://www.anxietycanada.com/articles/thinking-right-tools/" TargetMode="External"/><Relationship Id="rId122" Type="http://schemas.openxmlformats.org/officeDocument/2006/relationships/hyperlink" Target="http://www.sleepcouncil.org.uk" TargetMode="External"/><Relationship Id="rId4" Type="http://schemas.openxmlformats.org/officeDocument/2006/relationships/settings" Target="settings.xml"/><Relationship Id="rId9" Type="http://schemas.openxmlformats.org/officeDocument/2006/relationships/hyperlink" Target="http://www.hertfordshire.gov.uk/childprotection" TargetMode="External"/><Relationship Id="rId26" Type="http://schemas.openxmlformats.org/officeDocument/2006/relationships/image" Target="media/image6.jpeg"/><Relationship Id="rId47" Type="http://schemas.openxmlformats.org/officeDocument/2006/relationships/hyperlink" Target="mailto:fabienne.smith1@nhs.net" TargetMode="External"/><Relationship Id="rId68" Type="http://schemas.openxmlformats.org/officeDocument/2006/relationships/hyperlink" Target="http://www.servicesforyoungpeople.org" TargetMode="External"/><Relationship Id="rId89" Type="http://schemas.openxmlformats.org/officeDocument/2006/relationships/hyperlink" Target="http://www.giveusashout.org" TargetMode="External"/><Relationship Id="rId112" Type="http://schemas.openxmlformats.org/officeDocument/2006/relationships/hyperlink" Target="http://www.talkwellbeing.co.uk/" TargetMode="External"/><Relationship Id="rId133" Type="http://schemas.openxmlformats.org/officeDocument/2006/relationships/hyperlink" Target="https://www.servicesforyoungpeop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Pages>
  <Words>6757</Words>
  <Characters>38517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Cowan</cp:lastModifiedBy>
  <cp:revision>11</cp:revision>
  <cp:lastPrinted>2021-08-15T05:51:00Z</cp:lastPrinted>
  <dcterms:created xsi:type="dcterms:W3CDTF">2022-02-12T10:01:00Z</dcterms:created>
  <dcterms:modified xsi:type="dcterms:W3CDTF">2022-02-23T10:17:00Z</dcterms:modified>
</cp:coreProperties>
</file>