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CE15" w14:textId="179EACE2" w:rsidR="00F60788" w:rsidRPr="009562C1" w:rsidRDefault="00724972" w:rsidP="00435620">
      <w:pPr>
        <w:shd w:val="clear" w:color="auto" w:fill="DEEAF6" w:themeFill="accent5" w:themeFillTint="33"/>
        <w:spacing w:after="0" w:line="240" w:lineRule="auto"/>
        <w:jc w:val="center"/>
        <w:rPr>
          <w:b/>
          <w:bCs/>
          <w:sz w:val="32"/>
          <w:szCs w:val="32"/>
        </w:rPr>
      </w:pPr>
      <w:r w:rsidRPr="009562C1">
        <w:rPr>
          <w:b/>
          <w:bCs/>
          <w:sz w:val="32"/>
          <w:szCs w:val="32"/>
        </w:rPr>
        <w:t>H</w:t>
      </w:r>
      <w:r w:rsidR="00435620">
        <w:rPr>
          <w:b/>
          <w:bCs/>
          <w:sz w:val="32"/>
          <w:szCs w:val="32"/>
        </w:rPr>
        <w:t xml:space="preserve">ealthier </w:t>
      </w:r>
      <w:r w:rsidRPr="009562C1">
        <w:rPr>
          <w:b/>
          <w:bCs/>
          <w:sz w:val="32"/>
          <w:szCs w:val="32"/>
        </w:rPr>
        <w:t>T</w:t>
      </w:r>
      <w:r w:rsidR="00435620">
        <w:rPr>
          <w:b/>
          <w:bCs/>
          <w:sz w:val="32"/>
          <w:szCs w:val="32"/>
        </w:rPr>
        <w:t>ogether</w:t>
      </w:r>
      <w:r w:rsidRPr="009562C1">
        <w:rPr>
          <w:b/>
          <w:bCs/>
          <w:sz w:val="32"/>
          <w:szCs w:val="32"/>
        </w:rPr>
        <w:t xml:space="preserve"> Website</w:t>
      </w:r>
    </w:p>
    <w:p w14:paraId="3B6A88DC" w14:textId="637C9524" w:rsidR="00724972" w:rsidRPr="009562C1" w:rsidRDefault="00435620" w:rsidP="00435620">
      <w:pPr>
        <w:shd w:val="clear" w:color="auto" w:fill="DEEAF6" w:themeFill="accent5" w:themeFillTint="33"/>
        <w:spacing w:after="0" w:line="240" w:lineRule="auto"/>
        <w:jc w:val="center"/>
        <w:rPr>
          <w:b/>
          <w:bCs/>
          <w:sz w:val="32"/>
          <w:szCs w:val="32"/>
        </w:rPr>
      </w:pPr>
      <w:r>
        <w:rPr>
          <w:b/>
          <w:bCs/>
          <w:sz w:val="32"/>
          <w:szCs w:val="32"/>
        </w:rPr>
        <w:t>REQUEST FORM</w:t>
      </w:r>
    </w:p>
    <w:p w14:paraId="7AC1B1D0" w14:textId="77777777" w:rsidR="008511BB" w:rsidRDefault="008511BB" w:rsidP="00435620">
      <w:pPr>
        <w:shd w:val="clear" w:color="auto" w:fill="FFFFFF" w:themeFill="background1"/>
        <w:spacing w:after="0" w:line="240" w:lineRule="auto"/>
        <w:rPr>
          <w:b/>
          <w:bCs/>
        </w:rPr>
      </w:pPr>
    </w:p>
    <w:p w14:paraId="7A447E58" w14:textId="0E375008" w:rsidR="008511BB" w:rsidRPr="008511BB" w:rsidRDefault="008511BB" w:rsidP="00435620">
      <w:pPr>
        <w:shd w:val="clear" w:color="auto" w:fill="FFFFFF" w:themeFill="background1"/>
        <w:spacing w:after="0" w:line="240" w:lineRule="auto"/>
      </w:pPr>
      <w:r w:rsidRPr="008511BB">
        <w:t xml:space="preserve">The Healthier Together Website request form is designed to capture information needed to update existing pages or create new one. It will help ensure that those making the request can collate the information in one form making it easier to extract the information needed to update or create web pages on the website and keep a log of request made. The form be an easier reference point to understand when and what changes were required. </w:t>
      </w:r>
    </w:p>
    <w:p w14:paraId="65DAB1E4" w14:textId="77777777" w:rsidR="008511BB" w:rsidRDefault="008511BB" w:rsidP="00435620">
      <w:pPr>
        <w:shd w:val="clear" w:color="auto" w:fill="FFFFFF" w:themeFill="background1"/>
        <w:spacing w:after="0" w:line="240" w:lineRule="auto"/>
        <w:rPr>
          <w:b/>
          <w:bCs/>
        </w:rPr>
      </w:pPr>
    </w:p>
    <w:p w14:paraId="2BB85671" w14:textId="11E758F0" w:rsidR="00724972" w:rsidRDefault="00724972" w:rsidP="00435620">
      <w:pPr>
        <w:shd w:val="clear" w:color="auto" w:fill="FFFFFF" w:themeFill="background1"/>
        <w:spacing w:after="0" w:line="240" w:lineRule="auto"/>
      </w:pPr>
      <w:r w:rsidRPr="00435620">
        <w:rPr>
          <w:b/>
          <w:bCs/>
        </w:rPr>
        <w:t>Date</w:t>
      </w:r>
      <w:r w:rsidR="009562C1" w:rsidRPr="00435620">
        <w:rPr>
          <w:b/>
          <w:bCs/>
        </w:rPr>
        <w:t xml:space="preserve"> of request</w:t>
      </w:r>
      <w:r w:rsidR="009562C1">
        <w:t xml:space="preserve">: </w:t>
      </w:r>
    </w:p>
    <w:p w14:paraId="7AE5F695" w14:textId="77777777" w:rsidR="00435620" w:rsidRDefault="00435620" w:rsidP="00435620">
      <w:pPr>
        <w:shd w:val="clear" w:color="auto" w:fill="FFFFFF" w:themeFill="background1"/>
        <w:spacing w:after="0" w:line="240" w:lineRule="auto"/>
      </w:pPr>
    </w:p>
    <w:p w14:paraId="7C44A2A3" w14:textId="730A0201" w:rsidR="00724972" w:rsidRDefault="009562C1" w:rsidP="00435620">
      <w:pPr>
        <w:spacing w:after="0" w:line="240" w:lineRule="auto"/>
      </w:pPr>
      <w:r w:rsidRPr="00435620">
        <w:rPr>
          <w:b/>
          <w:bCs/>
        </w:rPr>
        <w:t>Who is requesting the change</w:t>
      </w:r>
      <w:r w:rsidR="00435620">
        <w:rPr>
          <w:b/>
          <w:bCs/>
        </w:rPr>
        <w:t>(s)</w:t>
      </w:r>
      <w:r>
        <w:t xml:space="preserve">: </w:t>
      </w:r>
    </w:p>
    <w:p w14:paraId="022374C5" w14:textId="77777777" w:rsidR="00435620" w:rsidRDefault="00435620" w:rsidP="00435620">
      <w:pPr>
        <w:spacing w:after="0" w:line="240" w:lineRule="auto"/>
      </w:pPr>
    </w:p>
    <w:p w14:paraId="20C7A93D" w14:textId="6AA32E75" w:rsidR="00435620" w:rsidRDefault="009562C1" w:rsidP="00435620">
      <w:pPr>
        <w:spacing w:after="0" w:line="240" w:lineRule="auto"/>
      </w:pPr>
      <w:r w:rsidRPr="00435620">
        <w:rPr>
          <w:b/>
          <w:bCs/>
        </w:rPr>
        <w:t xml:space="preserve">When </w:t>
      </w:r>
      <w:r w:rsidR="00947E45">
        <w:rPr>
          <w:b/>
          <w:bCs/>
        </w:rPr>
        <w:t>should the</w:t>
      </w:r>
      <w:r w:rsidRPr="00435620">
        <w:rPr>
          <w:b/>
          <w:bCs/>
        </w:rPr>
        <w:t xml:space="preserve"> change</w:t>
      </w:r>
      <w:r w:rsidR="00435620">
        <w:rPr>
          <w:b/>
          <w:bCs/>
        </w:rPr>
        <w:t xml:space="preserve">(s) </w:t>
      </w:r>
      <w:r w:rsidR="00947E45">
        <w:rPr>
          <w:b/>
          <w:bCs/>
        </w:rPr>
        <w:t xml:space="preserve">be </w:t>
      </w:r>
      <w:r w:rsidR="007069CE">
        <w:rPr>
          <w:b/>
          <w:bCs/>
        </w:rPr>
        <w:t>completed</w:t>
      </w:r>
      <w:r>
        <w:t xml:space="preserve">? </w:t>
      </w:r>
    </w:p>
    <w:p w14:paraId="6E9D27B5" w14:textId="02FA7772" w:rsidR="009562C1" w:rsidRPr="00435620" w:rsidRDefault="009562C1" w:rsidP="00435620">
      <w:pPr>
        <w:spacing w:after="0" w:line="240" w:lineRule="auto"/>
        <w:rPr>
          <w:b/>
          <w:bCs/>
          <w:i/>
          <w:iCs/>
          <w:sz w:val="18"/>
          <w:szCs w:val="18"/>
        </w:rPr>
      </w:pPr>
      <w:r w:rsidRPr="00435620">
        <w:rPr>
          <w:b/>
          <w:bCs/>
          <w:i/>
          <w:iCs/>
          <w:sz w:val="18"/>
          <w:szCs w:val="18"/>
        </w:rPr>
        <w:t xml:space="preserve">(All requests </w:t>
      </w:r>
      <w:r w:rsidR="007069CE">
        <w:rPr>
          <w:b/>
          <w:bCs/>
          <w:i/>
          <w:iCs/>
          <w:sz w:val="18"/>
          <w:szCs w:val="18"/>
        </w:rPr>
        <w:t>may</w:t>
      </w:r>
      <w:r w:rsidRPr="00435620">
        <w:rPr>
          <w:b/>
          <w:bCs/>
          <w:i/>
          <w:iCs/>
          <w:sz w:val="18"/>
          <w:szCs w:val="18"/>
        </w:rPr>
        <w:t xml:space="preserve"> take </w:t>
      </w:r>
      <w:r w:rsidR="00E35D70" w:rsidRPr="00435620">
        <w:rPr>
          <w:b/>
          <w:bCs/>
          <w:i/>
          <w:iCs/>
          <w:sz w:val="18"/>
          <w:szCs w:val="18"/>
        </w:rPr>
        <w:t>up to 10 working</w:t>
      </w:r>
      <w:r w:rsidRPr="00435620">
        <w:rPr>
          <w:b/>
          <w:bCs/>
          <w:i/>
          <w:iCs/>
          <w:sz w:val="18"/>
          <w:szCs w:val="18"/>
        </w:rPr>
        <w:t xml:space="preserve"> days</w:t>
      </w:r>
      <w:r w:rsidR="007069CE">
        <w:rPr>
          <w:b/>
          <w:bCs/>
          <w:i/>
          <w:iCs/>
          <w:sz w:val="18"/>
          <w:szCs w:val="18"/>
        </w:rPr>
        <w:t xml:space="preserve"> to complete</w:t>
      </w:r>
      <w:r w:rsidRPr="00435620">
        <w:rPr>
          <w:b/>
          <w:bCs/>
          <w:i/>
          <w:iCs/>
          <w:sz w:val="18"/>
          <w:szCs w:val="18"/>
        </w:rPr>
        <w:t xml:space="preserve"> unless specified.)</w:t>
      </w:r>
    </w:p>
    <w:p w14:paraId="2263F70C" w14:textId="77777777" w:rsidR="00435620" w:rsidRDefault="00435620" w:rsidP="00435620">
      <w:pPr>
        <w:spacing w:after="0" w:line="240" w:lineRule="auto"/>
      </w:pPr>
    </w:p>
    <w:tbl>
      <w:tblPr>
        <w:tblStyle w:val="TableGrid"/>
        <w:tblW w:w="10490" w:type="dxa"/>
        <w:tblInd w:w="-5" w:type="dxa"/>
        <w:tblLook w:val="04A0" w:firstRow="1" w:lastRow="0" w:firstColumn="1" w:lastColumn="0" w:noHBand="0" w:noVBand="1"/>
      </w:tblPr>
      <w:tblGrid>
        <w:gridCol w:w="1856"/>
        <w:gridCol w:w="8634"/>
      </w:tblGrid>
      <w:tr w:rsidR="001E0851" w14:paraId="19FF45BC" w14:textId="77777777" w:rsidTr="006F7ECB">
        <w:trPr>
          <w:trHeight w:val="529"/>
        </w:trPr>
        <w:tc>
          <w:tcPr>
            <w:tcW w:w="10490" w:type="dxa"/>
            <w:gridSpan w:val="2"/>
          </w:tcPr>
          <w:p w14:paraId="1998E7BF" w14:textId="270B6A52" w:rsidR="001E0851" w:rsidRPr="00F87DEF" w:rsidRDefault="007069CE" w:rsidP="001E0851">
            <w:pPr>
              <w:spacing w:after="160" w:line="259" w:lineRule="auto"/>
            </w:pPr>
            <w:r>
              <w:t>Under which section(s) of the website should your page be?</w:t>
            </w:r>
            <w:r w:rsidR="00CA3C1B">
              <w:t xml:space="preserve"> </w:t>
            </w:r>
            <w:r w:rsidR="00CA3C1B" w:rsidRPr="00CA3C1B">
              <w:rPr>
                <w:b/>
                <w:bCs/>
                <w:sz w:val="18"/>
                <w:szCs w:val="18"/>
              </w:rPr>
              <w:t>please tick all</w:t>
            </w:r>
            <w:r w:rsidR="00947E45">
              <w:rPr>
                <w:b/>
                <w:bCs/>
                <w:sz w:val="18"/>
                <w:szCs w:val="18"/>
              </w:rPr>
              <w:t xml:space="preserve"> sections </w:t>
            </w:r>
            <w:r w:rsidR="00CA3C1B" w:rsidRPr="00CA3C1B">
              <w:rPr>
                <w:b/>
                <w:bCs/>
                <w:sz w:val="18"/>
                <w:szCs w:val="18"/>
              </w:rPr>
              <w:t>that applies.</w:t>
            </w:r>
          </w:p>
        </w:tc>
      </w:tr>
      <w:tr w:rsidR="00CA3C1B" w:rsidRPr="00093F6D" w14:paraId="5DEBA242" w14:textId="77777777" w:rsidTr="006F7ECB">
        <w:trPr>
          <w:trHeight w:val="309"/>
        </w:trPr>
        <w:tc>
          <w:tcPr>
            <w:tcW w:w="1856" w:type="dxa"/>
            <w:shd w:val="clear" w:color="auto" w:fill="DEEAF6" w:themeFill="accent5" w:themeFillTint="33"/>
          </w:tcPr>
          <w:p w14:paraId="2983A9B9" w14:textId="79B192A7" w:rsidR="00CA3C1B" w:rsidRPr="00093F6D" w:rsidRDefault="00CA3C1B" w:rsidP="001E0851">
            <w:pPr>
              <w:pStyle w:val="ListParagraph"/>
              <w:ind w:left="0"/>
              <w:rPr>
                <w:b/>
                <w:bCs/>
              </w:rPr>
            </w:pPr>
          </w:p>
        </w:tc>
        <w:tc>
          <w:tcPr>
            <w:tcW w:w="8634" w:type="dxa"/>
            <w:shd w:val="clear" w:color="auto" w:fill="DEEAF6" w:themeFill="accent5" w:themeFillTint="33"/>
          </w:tcPr>
          <w:p w14:paraId="3B12DE6C" w14:textId="1866BD3D" w:rsidR="00CA3C1B" w:rsidRPr="00093F6D" w:rsidRDefault="00CA3C1B" w:rsidP="001E0851">
            <w:pPr>
              <w:pStyle w:val="ListParagraph"/>
              <w:ind w:left="0"/>
              <w:rPr>
                <w:b/>
                <w:bCs/>
              </w:rPr>
            </w:pPr>
            <w:r w:rsidRPr="00093F6D">
              <w:rPr>
                <w:b/>
                <w:bCs/>
              </w:rPr>
              <w:t>P</w:t>
            </w:r>
            <w:r>
              <w:rPr>
                <w:b/>
                <w:bCs/>
              </w:rPr>
              <w:t>AGES</w:t>
            </w:r>
          </w:p>
        </w:tc>
      </w:tr>
      <w:tr w:rsidR="00CA3C1B" w14:paraId="0BC346C7" w14:textId="77777777" w:rsidTr="006F7ECB">
        <w:trPr>
          <w:trHeight w:val="318"/>
        </w:trPr>
        <w:tc>
          <w:tcPr>
            <w:tcW w:w="1856" w:type="dxa"/>
          </w:tcPr>
          <w:p w14:paraId="7DF50B34" w14:textId="7A35D398" w:rsidR="00CA3C1B" w:rsidRDefault="00CA3C1B" w:rsidP="001E0851">
            <w:pPr>
              <w:pStyle w:val="ListParagraph"/>
              <w:ind w:left="0"/>
            </w:pPr>
          </w:p>
        </w:tc>
        <w:tc>
          <w:tcPr>
            <w:tcW w:w="8634" w:type="dxa"/>
          </w:tcPr>
          <w:p w14:paraId="3CBBCD64" w14:textId="0D110D4D" w:rsidR="00CA3C1B" w:rsidRDefault="00CA3C1B" w:rsidP="001E0851">
            <w:pPr>
              <w:pStyle w:val="ListParagraph"/>
              <w:ind w:left="0"/>
            </w:pPr>
            <w:r w:rsidRPr="00F87DEF">
              <w:t>Pregnancy/New birth</w:t>
            </w:r>
          </w:p>
        </w:tc>
      </w:tr>
      <w:tr w:rsidR="00CA3C1B" w14:paraId="79E548BA" w14:textId="77777777" w:rsidTr="006F7ECB">
        <w:trPr>
          <w:trHeight w:val="309"/>
        </w:trPr>
        <w:tc>
          <w:tcPr>
            <w:tcW w:w="1856" w:type="dxa"/>
          </w:tcPr>
          <w:p w14:paraId="5D7F04C7" w14:textId="65A72BDB" w:rsidR="00CA3C1B" w:rsidRDefault="00CA3C1B" w:rsidP="001E0851">
            <w:pPr>
              <w:pStyle w:val="ListParagraph"/>
              <w:ind w:left="0"/>
            </w:pPr>
          </w:p>
        </w:tc>
        <w:tc>
          <w:tcPr>
            <w:tcW w:w="8634" w:type="dxa"/>
          </w:tcPr>
          <w:p w14:paraId="6CE720E1" w14:textId="6237F6F9" w:rsidR="00CA3C1B" w:rsidRDefault="00CA3C1B" w:rsidP="001E0851">
            <w:pPr>
              <w:pStyle w:val="ListParagraph"/>
              <w:ind w:left="0"/>
            </w:pPr>
            <w:r w:rsidRPr="00F87DEF">
              <w:t>Parent Carers</w:t>
            </w:r>
          </w:p>
        </w:tc>
      </w:tr>
      <w:tr w:rsidR="00CA3C1B" w14:paraId="0E7E8218" w14:textId="77777777" w:rsidTr="006F7ECB">
        <w:trPr>
          <w:trHeight w:val="318"/>
        </w:trPr>
        <w:tc>
          <w:tcPr>
            <w:tcW w:w="1856" w:type="dxa"/>
          </w:tcPr>
          <w:p w14:paraId="6C240479" w14:textId="1772FEE9" w:rsidR="00CA3C1B" w:rsidRDefault="00CA3C1B" w:rsidP="001E0851">
            <w:pPr>
              <w:pStyle w:val="ListParagraph"/>
              <w:ind w:left="0"/>
            </w:pPr>
          </w:p>
        </w:tc>
        <w:tc>
          <w:tcPr>
            <w:tcW w:w="8634" w:type="dxa"/>
          </w:tcPr>
          <w:p w14:paraId="3CCC8E5E" w14:textId="180A8A8C" w:rsidR="00CA3C1B" w:rsidRDefault="00CA3C1B" w:rsidP="001E0851">
            <w:pPr>
              <w:pStyle w:val="ListParagraph"/>
              <w:ind w:left="0"/>
            </w:pPr>
            <w:r w:rsidRPr="00F87DEF">
              <w:t>Professionals</w:t>
            </w:r>
          </w:p>
        </w:tc>
      </w:tr>
      <w:tr w:rsidR="00CA3C1B" w14:paraId="175A3700" w14:textId="77777777" w:rsidTr="006F7ECB">
        <w:trPr>
          <w:trHeight w:val="309"/>
        </w:trPr>
        <w:tc>
          <w:tcPr>
            <w:tcW w:w="1856" w:type="dxa"/>
          </w:tcPr>
          <w:p w14:paraId="2651934F" w14:textId="61502083" w:rsidR="00CA3C1B" w:rsidRDefault="00CA3C1B" w:rsidP="001E0851">
            <w:pPr>
              <w:pStyle w:val="ListParagraph"/>
              <w:ind w:left="0"/>
            </w:pPr>
          </w:p>
        </w:tc>
        <w:tc>
          <w:tcPr>
            <w:tcW w:w="8634" w:type="dxa"/>
          </w:tcPr>
          <w:p w14:paraId="228D0735" w14:textId="6771D966" w:rsidR="00CA3C1B" w:rsidRDefault="00CA3C1B" w:rsidP="001E0851">
            <w:pPr>
              <w:pStyle w:val="ListParagraph"/>
              <w:ind w:left="0"/>
            </w:pPr>
            <w:r w:rsidRPr="00F87DEF">
              <w:t>Health for young people</w:t>
            </w:r>
          </w:p>
        </w:tc>
      </w:tr>
    </w:tbl>
    <w:p w14:paraId="4810EB59" w14:textId="048C41AC" w:rsidR="00724972" w:rsidRDefault="00724972"/>
    <w:tbl>
      <w:tblPr>
        <w:tblStyle w:val="GridTable1Light"/>
        <w:tblW w:w="10508" w:type="dxa"/>
        <w:tblLook w:val="04A0" w:firstRow="1" w:lastRow="0" w:firstColumn="1" w:lastColumn="0" w:noHBand="0" w:noVBand="1"/>
      </w:tblPr>
      <w:tblGrid>
        <w:gridCol w:w="654"/>
        <w:gridCol w:w="166"/>
        <w:gridCol w:w="4433"/>
        <w:gridCol w:w="686"/>
        <w:gridCol w:w="202"/>
        <w:gridCol w:w="4367"/>
      </w:tblGrid>
      <w:tr w:rsidR="00CA3C1B" w14:paraId="77F2E767" w14:textId="77777777" w:rsidTr="006F7ECB">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0508" w:type="dxa"/>
            <w:gridSpan w:val="6"/>
          </w:tcPr>
          <w:p w14:paraId="22C4EE33" w14:textId="47681ECB" w:rsidR="00CA3C1B" w:rsidRPr="001E0851" w:rsidRDefault="007069CE" w:rsidP="00AE6FC2">
            <w:pPr>
              <w:rPr>
                <w:highlight w:val="green"/>
              </w:rPr>
            </w:pPr>
            <w:r>
              <w:t>Choose a request below</w:t>
            </w:r>
            <w:r w:rsidR="00947E45">
              <w:t xml:space="preserve">, </w:t>
            </w:r>
            <w:r w:rsidR="00947E45" w:rsidRPr="00DE2E83">
              <w:rPr>
                <w:b w:val="0"/>
                <w:bCs w:val="0"/>
              </w:rPr>
              <w:t xml:space="preserve">then tick all you will provide </w:t>
            </w:r>
            <w:r w:rsidRPr="00DE2E83">
              <w:rPr>
                <w:b w:val="0"/>
                <w:bCs w:val="0"/>
              </w:rPr>
              <w:t>for the webpage sections</w:t>
            </w:r>
            <w:r w:rsidR="00947E45" w:rsidRPr="00DE2E83">
              <w:rPr>
                <w:b w:val="0"/>
                <w:bCs w:val="0"/>
              </w:rPr>
              <w:t>:</w:t>
            </w:r>
          </w:p>
        </w:tc>
      </w:tr>
      <w:tr w:rsidR="00CA3C1B" w14:paraId="0059D83B" w14:textId="77777777" w:rsidTr="006F7ECB">
        <w:trPr>
          <w:trHeight w:val="605"/>
        </w:trPr>
        <w:tc>
          <w:tcPr>
            <w:cnfStyle w:val="001000000000" w:firstRow="0" w:lastRow="0" w:firstColumn="1" w:lastColumn="0" w:oddVBand="0" w:evenVBand="0" w:oddHBand="0" w:evenHBand="0" w:firstRowFirstColumn="0" w:firstRowLastColumn="0" w:lastRowFirstColumn="0" w:lastRowLastColumn="0"/>
            <w:tcW w:w="820" w:type="dxa"/>
            <w:gridSpan w:val="2"/>
          </w:tcPr>
          <w:p w14:paraId="3EEC8E2E" w14:textId="357C1022" w:rsidR="00CA3C1B" w:rsidRPr="001E0851" w:rsidRDefault="00CA3C1B" w:rsidP="00AE6FC2">
            <w:pPr>
              <w:rPr>
                <w:b w:val="0"/>
                <w:bCs w:val="0"/>
                <w:highlight w:val="green"/>
              </w:rPr>
            </w:pPr>
          </w:p>
        </w:tc>
        <w:tc>
          <w:tcPr>
            <w:tcW w:w="4433" w:type="dxa"/>
          </w:tcPr>
          <w:p w14:paraId="141760EB" w14:textId="678DF352" w:rsidR="00CA3C1B" w:rsidRPr="001E0851" w:rsidRDefault="00CA3C1B" w:rsidP="00947E45">
            <w:pPr>
              <w:spacing w:after="160" w:line="259" w:lineRule="auto"/>
              <w:cnfStyle w:val="000000000000" w:firstRow="0" w:lastRow="0" w:firstColumn="0" w:lastColumn="0" w:oddVBand="0" w:evenVBand="0" w:oddHBand="0" w:evenHBand="0" w:firstRowFirstColumn="0" w:firstRowLastColumn="0" w:lastRowFirstColumn="0" w:lastRowLastColumn="0"/>
              <w:rPr>
                <w:b/>
                <w:bCs/>
                <w:highlight w:val="green"/>
              </w:rPr>
            </w:pPr>
            <w:r w:rsidRPr="00947E45">
              <w:rPr>
                <w:b/>
                <w:bCs/>
                <w:color w:val="FFC000"/>
                <w:sz w:val="28"/>
                <w:szCs w:val="28"/>
              </w:rPr>
              <w:t>Update an existing page:</w:t>
            </w:r>
            <w:r w:rsidRPr="00947E45">
              <w:rPr>
                <w:color w:val="FFC000"/>
                <w:sz w:val="28"/>
                <w:szCs w:val="28"/>
              </w:rPr>
              <w:t xml:space="preserve"> </w:t>
            </w:r>
            <w:r w:rsidRPr="00947E45">
              <w:rPr>
                <w:b/>
                <w:bCs/>
                <w:highlight w:val="green"/>
              </w:rPr>
              <w:t xml:space="preserve"> </w:t>
            </w:r>
          </w:p>
        </w:tc>
        <w:tc>
          <w:tcPr>
            <w:tcW w:w="686" w:type="dxa"/>
          </w:tcPr>
          <w:p w14:paraId="5FEDC18E" w14:textId="77777777" w:rsidR="00CA3C1B" w:rsidRPr="001E0851" w:rsidRDefault="00CA3C1B" w:rsidP="00AE6FC2">
            <w:pPr>
              <w:cnfStyle w:val="000000000000" w:firstRow="0" w:lastRow="0" w:firstColumn="0" w:lastColumn="0" w:oddVBand="0" w:evenVBand="0" w:oddHBand="0" w:evenHBand="0" w:firstRowFirstColumn="0" w:firstRowLastColumn="0" w:lastRowFirstColumn="0" w:lastRowLastColumn="0"/>
              <w:rPr>
                <w:b/>
                <w:bCs/>
                <w:highlight w:val="green"/>
              </w:rPr>
            </w:pPr>
          </w:p>
        </w:tc>
        <w:tc>
          <w:tcPr>
            <w:tcW w:w="4567" w:type="dxa"/>
            <w:gridSpan w:val="2"/>
          </w:tcPr>
          <w:p w14:paraId="2210FA2A" w14:textId="4BBC8F91" w:rsidR="00CA3C1B" w:rsidRPr="001E0851" w:rsidRDefault="00CA3C1B" w:rsidP="00AE6FC2">
            <w:pPr>
              <w:cnfStyle w:val="000000000000" w:firstRow="0" w:lastRow="0" w:firstColumn="0" w:lastColumn="0" w:oddVBand="0" w:evenVBand="0" w:oddHBand="0" w:evenHBand="0" w:firstRowFirstColumn="0" w:firstRowLastColumn="0" w:lastRowFirstColumn="0" w:lastRowLastColumn="0"/>
              <w:rPr>
                <w:highlight w:val="green"/>
              </w:rPr>
            </w:pPr>
            <w:r w:rsidRPr="00947E45">
              <w:rPr>
                <w:b/>
                <w:bCs/>
                <w:color w:val="92D050"/>
                <w:sz w:val="28"/>
                <w:szCs w:val="28"/>
              </w:rPr>
              <w:t>Create a new page</w:t>
            </w:r>
            <w:r w:rsidRPr="00947E45">
              <w:rPr>
                <w:color w:val="92D050"/>
                <w:sz w:val="28"/>
                <w:szCs w:val="28"/>
              </w:rPr>
              <w:t xml:space="preserve">:  </w:t>
            </w:r>
          </w:p>
        </w:tc>
      </w:tr>
      <w:tr w:rsidR="00374A9C" w14:paraId="0E6C99F5" w14:textId="77777777" w:rsidTr="006F7ECB">
        <w:trPr>
          <w:trHeight w:val="655"/>
        </w:trPr>
        <w:tc>
          <w:tcPr>
            <w:cnfStyle w:val="001000000000" w:firstRow="0" w:lastRow="0" w:firstColumn="1" w:lastColumn="0" w:oddVBand="0" w:evenVBand="0" w:oddHBand="0" w:evenHBand="0" w:firstRowFirstColumn="0" w:firstRowLastColumn="0" w:lastRowFirstColumn="0" w:lastRowLastColumn="0"/>
            <w:tcW w:w="654" w:type="dxa"/>
            <w:shd w:val="clear" w:color="auto" w:fill="DEEAF6" w:themeFill="accent5" w:themeFillTint="33"/>
          </w:tcPr>
          <w:p w14:paraId="3289AFDD" w14:textId="6E800B9F" w:rsidR="00374A9C" w:rsidRPr="001E0851" w:rsidRDefault="00947E45" w:rsidP="00374A9C">
            <w:pPr>
              <w:jc w:val="center"/>
            </w:pPr>
            <w:r w:rsidRPr="007069CE">
              <w:rPr>
                <w:sz w:val="18"/>
                <w:szCs w:val="18"/>
              </w:rPr>
              <w:t>Tick here</w:t>
            </w:r>
          </w:p>
        </w:tc>
        <w:tc>
          <w:tcPr>
            <w:tcW w:w="5487" w:type="dxa"/>
            <w:gridSpan w:val="4"/>
            <w:shd w:val="clear" w:color="auto" w:fill="DEEAF6" w:themeFill="accent5" w:themeFillTint="33"/>
          </w:tcPr>
          <w:p w14:paraId="672C71CC" w14:textId="354319BA" w:rsidR="00374A9C" w:rsidRPr="001E0851" w:rsidRDefault="00374A9C" w:rsidP="00AE6FC2">
            <w:pPr>
              <w:cnfStyle w:val="000000000000" w:firstRow="0" w:lastRow="0" w:firstColumn="0" w:lastColumn="0" w:oddVBand="0" w:evenVBand="0" w:oddHBand="0" w:evenHBand="0" w:firstRowFirstColumn="0" w:firstRowLastColumn="0" w:lastRowFirstColumn="0" w:lastRowLastColumn="0"/>
              <w:rPr>
                <w:b/>
                <w:bCs/>
              </w:rPr>
            </w:pPr>
            <w:r>
              <w:rPr>
                <w:b/>
                <w:bCs/>
              </w:rPr>
              <w:t xml:space="preserve"> </w:t>
            </w:r>
            <w:r w:rsidR="00DE2E83">
              <w:rPr>
                <w:b/>
                <w:bCs/>
              </w:rPr>
              <w:t xml:space="preserve"> Choose w</w:t>
            </w:r>
            <w:r>
              <w:rPr>
                <w:b/>
                <w:bCs/>
              </w:rPr>
              <w:t xml:space="preserve">ebpage </w:t>
            </w:r>
            <w:r w:rsidR="00DE2E83">
              <w:rPr>
                <w:b/>
                <w:bCs/>
              </w:rPr>
              <w:t>s</w:t>
            </w:r>
            <w:r w:rsidRPr="001E0851">
              <w:rPr>
                <w:b/>
                <w:bCs/>
              </w:rPr>
              <w:t xml:space="preserve">ections </w:t>
            </w:r>
            <w:r w:rsidR="00DE2E83">
              <w:rPr>
                <w:b/>
                <w:bCs/>
              </w:rPr>
              <w:t>you will provide.</w:t>
            </w:r>
          </w:p>
        </w:tc>
        <w:tc>
          <w:tcPr>
            <w:tcW w:w="4366" w:type="dxa"/>
            <w:shd w:val="clear" w:color="auto" w:fill="DEEAF6" w:themeFill="accent5" w:themeFillTint="33"/>
          </w:tcPr>
          <w:p w14:paraId="2F168803" w14:textId="5F83E717" w:rsidR="00374A9C" w:rsidRPr="001E0851" w:rsidRDefault="007069CE" w:rsidP="00AE6FC2">
            <w:pPr>
              <w:cnfStyle w:val="000000000000" w:firstRow="0" w:lastRow="0" w:firstColumn="0" w:lastColumn="0" w:oddVBand="0" w:evenVBand="0" w:oddHBand="0" w:evenHBand="0" w:firstRowFirstColumn="0" w:firstRowLastColumn="0" w:lastRowFirstColumn="0" w:lastRowLastColumn="0"/>
              <w:rPr>
                <w:b/>
                <w:bCs/>
              </w:rPr>
            </w:pPr>
            <w:r>
              <w:rPr>
                <w:b/>
                <w:bCs/>
              </w:rPr>
              <w:t>All in</w:t>
            </w:r>
            <w:r w:rsidR="00374A9C" w:rsidRPr="001E0851">
              <w:rPr>
                <w:b/>
                <w:bCs/>
              </w:rPr>
              <w:t xml:space="preserve">formation for amending </w:t>
            </w:r>
            <w:r>
              <w:rPr>
                <w:b/>
                <w:bCs/>
              </w:rPr>
              <w:t xml:space="preserve">the </w:t>
            </w:r>
            <w:r w:rsidR="00374A9C" w:rsidRPr="001E0851">
              <w:rPr>
                <w:b/>
                <w:bCs/>
              </w:rPr>
              <w:t>page</w:t>
            </w:r>
            <w:r w:rsidR="00374A9C">
              <w:rPr>
                <w:b/>
                <w:bCs/>
              </w:rPr>
              <w:t xml:space="preserve"> must </w:t>
            </w:r>
            <w:r w:rsidR="00DE2E83">
              <w:rPr>
                <w:b/>
                <w:bCs/>
              </w:rPr>
              <w:t>be added</w:t>
            </w:r>
            <w:r>
              <w:rPr>
                <w:b/>
                <w:bCs/>
              </w:rPr>
              <w:t xml:space="preserve"> or </w:t>
            </w:r>
            <w:r w:rsidR="00374A9C">
              <w:rPr>
                <w:b/>
                <w:bCs/>
              </w:rPr>
              <w:t xml:space="preserve">embedded </w:t>
            </w:r>
            <w:r>
              <w:rPr>
                <w:b/>
                <w:bCs/>
              </w:rPr>
              <w:t>below</w:t>
            </w:r>
            <w:r w:rsidR="00374A9C">
              <w:rPr>
                <w:b/>
                <w:bCs/>
              </w:rPr>
              <w:t xml:space="preserve">. </w:t>
            </w:r>
          </w:p>
        </w:tc>
      </w:tr>
      <w:tr w:rsidR="00374A9C" w14:paraId="131D70C9" w14:textId="77777777" w:rsidTr="006F7ECB">
        <w:trPr>
          <w:trHeight w:val="337"/>
        </w:trPr>
        <w:tc>
          <w:tcPr>
            <w:cnfStyle w:val="001000000000" w:firstRow="0" w:lastRow="0" w:firstColumn="1" w:lastColumn="0" w:oddVBand="0" w:evenVBand="0" w:oddHBand="0" w:evenHBand="0" w:firstRowFirstColumn="0" w:firstRowLastColumn="0" w:lastRowFirstColumn="0" w:lastRowLastColumn="0"/>
            <w:tcW w:w="654" w:type="dxa"/>
          </w:tcPr>
          <w:p w14:paraId="7B4F6919" w14:textId="274FF56A" w:rsidR="00374A9C" w:rsidRDefault="00374A9C" w:rsidP="00435620">
            <w:pPr>
              <w:jc w:val="center"/>
            </w:pPr>
          </w:p>
        </w:tc>
        <w:tc>
          <w:tcPr>
            <w:tcW w:w="5487" w:type="dxa"/>
            <w:gridSpan w:val="4"/>
          </w:tcPr>
          <w:p w14:paraId="307FEB54"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r>
              <w:t xml:space="preserve">Page Title </w:t>
            </w:r>
          </w:p>
        </w:tc>
        <w:tc>
          <w:tcPr>
            <w:tcW w:w="4366" w:type="dxa"/>
          </w:tcPr>
          <w:p w14:paraId="3673CA1C"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08C38141" w14:textId="77777777" w:rsidTr="006F7ECB">
        <w:trPr>
          <w:trHeight w:val="328"/>
        </w:trPr>
        <w:tc>
          <w:tcPr>
            <w:cnfStyle w:val="001000000000" w:firstRow="0" w:lastRow="0" w:firstColumn="1" w:lastColumn="0" w:oddVBand="0" w:evenVBand="0" w:oddHBand="0" w:evenHBand="0" w:firstRowFirstColumn="0" w:firstRowLastColumn="0" w:lastRowFirstColumn="0" w:lastRowLastColumn="0"/>
            <w:tcW w:w="654" w:type="dxa"/>
          </w:tcPr>
          <w:p w14:paraId="25927230" w14:textId="4186A97E" w:rsidR="00374A9C" w:rsidRDefault="00374A9C" w:rsidP="00435620">
            <w:pPr>
              <w:jc w:val="center"/>
            </w:pPr>
          </w:p>
        </w:tc>
        <w:tc>
          <w:tcPr>
            <w:tcW w:w="5487" w:type="dxa"/>
            <w:gridSpan w:val="4"/>
          </w:tcPr>
          <w:p w14:paraId="7E33514F"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r>
              <w:t>Description/Blurb – include links</w:t>
            </w:r>
          </w:p>
        </w:tc>
        <w:tc>
          <w:tcPr>
            <w:tcW w:w="4366" w:type="dxa"/>
          </w:tcPr>
          <w:p w14:paraId="11C3348B"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6B41FFF4" w14:textId="77777777" w:rsidTr="006F7ECB">
        <w:trPr>
          <w:trHeight w:val="337"/>
        </w:trPr>
        <w:tc>
          <w:tcPr>
            <w:cnfStyle w:val="001000000000" w:firstRow="0" w:lastRow="0" w:firstColumn="1" w:lastColumn="0" w:oddVBand="0" w:evenVBand="0" w:oddHBand="0" w:evenHBand="0" w:firstRowFirstColumn="0" w:firstRowLastColumn="0" w:lastRowFirstColumn="0" w:lastRowLastColumn="0"/>
            <w:tcW w:w="654" w:type="dxa"/>
          </w:tcPr>
          <w:p w14:paraId="3FDFA154" w14:textId="77777777" w:rsidR="00374A9C" w:rsidRDefault="00374A9C" w:rsidP="00AE6FC2"/>
        </w:tc>
        <w:tc>
          <w:tcPr>
            <w:tcW w:w="5487" w:type="dxa"/>
            <w:gridSpan w:val="4"/>
          </w:tcPr>
          <w:p w14:paraId="013CD90E"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r>
              <w:t>Photos – include description</w:t>
            </w:r>
          </w:p>
        </w:tc>
        <w:tc>
          <w:tcPr>
            <w:tcW w:w="4366" w:type="dxa"/>
          </w:tcPr>
          <w:p w14:paraId="165F90C8"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4A7A4828" w14:textId="77777777" w:rsidTr="006F7ECB">
        <w:trPr>
          <w:trHeight w:val="328"/>
        </w:trPr>
        <w:tc>
          <w:tcPr>
            <w:cnfStyle w:val="001000000000" w:firstRow="0" w:lastRow="0" w:firstColumn="1" w:lastColumn="0" w:oddVBand="0" w:evenVBand="0" w:oddHBand="0" w:evenHBand="0" w:firstRowFirstColumn="0" w:firstRowLastColumn="0" w:lastRowFirstColumn="0" w:lastRowLastColumn="0"/>
            <w:tcW w:w="654" w:type="dxa"/>
          </w:tcPr>
          <w:p w14:paraId="04E6F242" w14:textId="77777777" w:rsidR="00374A9C" w:rsidRDefault="00374A9C" w:rsidP="00AE6FC2"/>
        </w:tc>
        <w:tc>
          <w:tcPr>
            <w:tcW w:w="5487" w:type="dxa"/>
            <w:gridSpan w:val="4"/>
          </w:tcPr>
          <w:p w14:paraId="2AE880A1"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r>
              <w:t>Videos: share link</w:t>
            </w:r>
          </w:p>
        </w:tc>
        <w:tc>
          <w:tcPr>
            <w:tcW w:w="4366" w:type="dxa"/>
          </w:tcPr>
          <w:p w14:paraId="349B723C"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334929C5" w14:textId="77777777" w:rsidTr="006F7ECB">
        <w:trPr>
          <w:trHeight w:val="337"/>
        </w:trPr>
        <w:tc>
          <w:tcPr>
            <w:cnfStyle w:val="001000000000" w:firstRow="0" w:lastRow="0" w:firstColumn="1" w:lastColumn="0" w:oddVBand="0" w:evenVBand="0" w:oddHBand="0" w:evenHBand="0" w:firstRowFirstColumn="0" w:firstRowLastColumn="0" w:lastRowFirstColumn="0" w:lastRowLastColumn="0"/>
            <w:tcW w:w="654" w:type="dxa"/>
          </w:tcPr>
          <w:p w14:paraId="33D26958" w14:textId="77777777" w:rsidR="00374A9C" w:rsidRDefault="00374A9C" w:rsidP="00AE6FC2"/>
        </w:tc>
        <w:tc>
          <w:tcPr>
            <w:tcW w:w="5487" w:type="dxa"/>
            <w:gridSpan w:val="4"/>
          </w:tcPr>
          <w:p w14:paraId="2A201D6D" w14:textId="77777777" w:rsidR="00374A9C" w:rsidRDefault="00374A9C" w:rsidP="00435620">
            <w:pPr>
              <w:cnfStyle w:val="000000000000" w:firstRow="0" w:lastRow="0" w:firstColumn="0" w:lastColumn="0" w:oddVBand="0" w:evenVBand="0" w:oddHBand="0" w:evenHBand="0" w:firstRowFirstColumn="0" w:firstRowLastColumn="0" w:lastRowFirstColumn="0" w:lastRowLastColumn="0"/>
            </w:pPr>
            <w:r>
              <w:t>What should I do? RAG</w:t>
            </w:r>
          </w:p>
        </w:tc>
        <w:tc>
          <w:tcPr>
            <w:tcW w:w="4366" w:type="dxa"/>
          </w:tcPr>
          <w:p w14:paraId="2D15AAE0"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45512F3A" w14:textId="77777777" w:rsidTr="006F7ECB">
        <w:trPr>
          <w:trHeight w:val="666"/>
        </w:trPr>
        <w:tc>
          <w:tcPr>
            <w:cnfStyle w:val="001000000000" w:firstRow="0" w:lastRow="0" w:firstColumn="1" w:lastColumn="0" w:oddVBand="0" w:evenVBand="0" w:oddHBand="0" w:evenHBand="0" w:firstRowFirstColumn="0" w:firstRowLastColumn="0" w:lastRowFirstColumn="0" w:lastRowLastColumn="0"/>
            <w:tcW w:w="654" w:type="dxa"/>
          </w:tcPr>
          <w:p w14:paraId="1F0CA117" w14:textId="77777777" w:rsidR="00374A9C" w:rsidRDefault="00374A9C" w:rsidP="00AE6FC2"/>
        </w:tc>
        <w:tc>
          <w:tcPr>
            <w:tcW w:w="5487" w:type="dxa"/>
            <w:gridSpan w:val="4"/>
          </w:tcPr>
          <w:p w14:paraId="428CAC59" w14:textId="77777777" w:rsidR="00374A9C" w:rsidRDefault="00374A9C" w:rsidP="00435620">
            <w:pPr>
              <w:cnfStyle w:val="000000000000" w:firstRow="0" w:lastRow="0" w:firstColumn="0" w:lastColumn="0" w:oddVBand="0" w:evenVBand="0" w:oddHBand="0" w:evenHBand="0" w:firstRowFirstColumn="0" w:firstRowLastColumn="0" w:lastRowFirstColumn="0" w:lastRowLastColumn="0"/>
            </w:pPr>
            <w:r>
              <w:t xml:space="preserve">How long with my child symptoms last? </w:t>
            </w:r>
            <w:r w:rsidRPr="007069CE">
              <w:rPr>
                <w:sz w:val="18"/>
                <w:szCs w:val="18"/>
              </w:rPr>
              <w:t>Include links if needed.</w:t>
            </w:r>
          </w:p>
        </w:tc>
        <w:tc>
          <w:tcPr>
            <w:tcW w:w="4366" w:type="dxa"/>
          </w:tcPr>
          <w:p w14:paraId="29BCA6A1"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0BF46511" w14:textId="77777777" w:rsidTr="006F7ECB">
        <w:trPr>
          <w:trHeight w:val="328"/>
        </w:trPr>
        <w:tc>
          <w:tcPr>
            <w:cnfStyle w:val="001000000000" w:firstRow="0" w:lastRow="0" w:firstColumn="1" w:lastColumn="0" w:oddVBand="0" w:evenVBand="0" w:oddHBand="0" w:evenHBand="0" w:firstRowFirstColumn="0" w:firstRowLastColumn="0" w:lastRowFirstColumn="0" w:lastRowLastColumn="0"/>
            <w:tcW w:w="654" w:type="dxa"/>
          </w:tcPr>
          <w:p w14:paraId="2D9F30B5" w14:textId="77777777" w:rsidR="00374A9C" w:rsidRDefault="00374A9C" w:rsidP="00AE6FC2"/>
        </w:tc>
        <w:tc>
          <w:tcPr>
            <w:tcW w:w="5487" w:type="dxa"/>
            <w:gridSpan w:val="4"/>
          </w:tcPr>
          <w:p w14:paraId="4F1C6C71" w14:textId="30F88631" w:rsidR="00374A9C" w:rsidRDefault="00374A9C" w:rsidP="00435620">
            <w:pPr>
              <w:cnfStyle w:val="000000000000" w:firstRow="0" w:lastRow="0" w:firstColumn="0" w:lastColumn="0" w:oddVBand="0" w:evenVBand="0" w:oddHBand="0" w:evenHBand="0" w:firstRowFirstColumn="0" w:firstRowLastColumn="0" w:lastRowFirstColumn="0" w:lastRowLastColumn="0"/>
            </w:pPr>
            <w:r>
              <w:t>What can you do to help your child?</w:t>
            </w:r>
          </w:p>
        </w:tc>
        <w:tc>
          <w:tcPr>
            <w:tcW w:w="4366" w:type="dxa"/>
          </w:tcPr>
          <w:p w14:paraId="1078F8FB"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7A000D1C" w14:textId="77777777" w:rsidTr="006F7ECB">
        <w:trPr>
          <w:trHeight w:val="337"/>
        </w:trPr>
        <w:tc>
          <w:tcPr>
            <w:cnfStyle w:val="001000000000" w:firstRow="0" w:lastRow="0" w:firstColumn="1" w:lastColumn="0" w:oddVBand="0" w:evenVBand="0" w:oddHBand="0" w:evenHBand="0" w:firstRowFirstColumn="0" w:firstRowLastColumn="0" w:lastRowFirstColumn="0" w:lastRowLastColumn="0"/>
            <w:tcW w:w="654" w:type="dxa"/>
          </w:tcPr>
          <w:p w14:paraId="1193C975" w14:textId="77777777" w:rsidR="00374A9C" w:rsidRDefault="00374A9C" w:rsidP="00AE6FC2"/>
        </w:tc>
        <w:tc>
          <w:tcPr>
            <w:tcW w:w="5487" w:type="dxa"/>
            <w:gridSpan w:val="4"/>
          </w:tcPr>
          <w:p w14:paraId="6DA45150" w14:textId="0FBC8AEC" w:rsidR="00374A9C" w:rsidRDefault="00374A9C" w:rsidP="00435620">
            <w:pPr>
              <w:cnfStyle w:val="000000000000" w:firstRow="0" w:lastRow="0" w:firstColumn="0" w:lastColumn="0" w:oddVBand="0" w:evenVBand="0" w:oddHBand="0" w:evenHBand="0" w:firstRowFirstColumn="0" w:firstRowLastColumn="0" w:lastRowFirstColumn="0" w:lastRowLastColumn="0"/>
            </w:pPr>
            <w:r>
              <w:t xml:space="preserve">Where can I get help? </w:t>
            </w:r>
            <w:r w:rsidRPr="007069CE">
              <w:rPr>
                <w:sz w:val="18"/>
                <w:szCs w:val="18"/>
              </w:rPr>
              <w:t>Include links i</w:t>
            </w:r>
            <w:r w:rsidR="007069CE" w:rsidRPr="007069CE">
              <w:rPr>
                <w:sz w:val="18"/>
                <w:szCs w:val="18"/>
              </w:rPr>
              <w:t>f</w:t>
            </w:r>
            <w:r w:rsidRPr="007069CE">
              <w:rPr>
                <w:sz w:val="18"/>
                <w:szCs w:val="18"/>
              </w:rPr>
              <w:t xml:space="preserve"> needed</w:t>
            </w:r>
            <w:r>
              <w:t>.</w:t>
            </w:r>
          </w:p>
        </w:tc>
        <w:tc>
          <w:tcPr>
            <w:tcW w:w="4366" w:type="dxa"/>
          </w:tcPr>
          <w:p w14:paraId="53D052A9"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51E7FEE9" w14:textId="77777777" w:rsidTr="006F7ECB">
        <w:trPr>
          <w:trHeight w:val="328"/>
        </w:trPr>
        <w:tc>
          <w:tcPr>
            <w:cnfStyle w:val="001000000000" w:firstRow="0" w:lastRow="0" w:firstColumn="1" w:lastColumn="0" w:oddVBand="0" w:evenVBand="0" w:oddHBand="0" w:evenHBand="0" w:firstRowFirstColumn="0" w:firstRowLastColumn="0" w:lastRowFirstColumn="0" w:lastRowLastColumn="0"/>
            <w:tcW w:w="654" w:type="dxa"/>
          </w:tcPr>
          <w:p w14:paraId="08AE1ADD" w14:textId="77777777" w:rsidR="00374A9C" w:rsidRDefault="00374A9C" w:rsidP="00AE6FC2"/>
        </w:tc>
        <w:tc>
          <w:tcPr>
            <w:tcW w:w="5487" w:type="dxa"/>
            <w:gridSpan w:val="4"/>
          </w:tcPr>
          <w:p w14:paraId="1A495393" w14:textId="694BE7E7" w:rsidR="00374A9C" w:rsidRDefault="00374A9C" w:rsidP="00435620">
            <w:pPr>
              <w:cnfStyle w:val="000000000000" w:firstRow="0" w:lastRow="0" w:firstColumn="0" w:lastColumn="0" w:oddVBand="0" w:evenVBand="0" w:oddHBand="0" w:evenHBand="0" w:firstRowFirstColumn="0" w:firstRowLastColumn="0" w:lastRowFirstColumn="0" w:lastRowLastColumn="0"/>
            </w:pPr>
            <w:r w:rsidRPr="007069CE">
              <w:rPr>
                <w:b/>
                <w:bCs/>
              </w:rPr>
              <w:t>Other</w:t>
            </w:r>
            <w:r>
              <w:t>: please specify</w:t>
            </w:r>
          </w:p>
        </w:tc>
        <w:tc>
          <w:tcPr>
            <w:tcW w:w="4366" w:type="dxa"/>
          </w:tcPr>
          <w:p w14:paraId="0A17E63A"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192F4288" w14:textId="77777777" w:rsidTr="006F7ECB">
        <w:trPr>
          <w:trHeight w:val="337"/>
        </w:trPr>
        <w:tc>
          <w:tcPr>
            <w:cnfStyle w:val="001000000000" w:firstRow="0" w:lastRow="0" w:firstColumn="1" w:lastColumn="0" w:oddVBand="0" w:evenVBand="0" w:oddHBand="0" w:evenHBand="0" w:firstRowFirstColumn="0" w:firstRowLastColumn="0" w:lastRowFirstColumn="0" w:lastRowLastColumn="0"/>
            <w:tcW w:w="654" w:type="dxa"/>
          </w:tcPr>
          <w:p w14:paraId="0369BF36" w14:textId="77777777" w:rsidR="00374A9C" w:rsidRDefault="00374A9C" w:rsidP="00AE6FC2"/>
        </w:tc>
        <w:tc>
          <w:tcPr>
            <w:tcW w:w="5487" w:type="dxa"/>
            <w:gridSpan w:val="4"/>
          </w:tcPr>
          <w:p w14:paraId="0AD92ACD" w14:textId="742A4285" w:rsidR="00374A9C" w:rsidRDefault="00374A9C" w:rsidP="00435620">
            <w:pPr>
              <w:cnfStyle w:val="000000000000" w:firstRow="0" w:lastRow="0" w:firstColumn="0" w:lastColumn="0" w:oddVBand="0" w:evenVBand="0" w:oddHBand="0" w:evenHBand="0" w:firstRowFirstColumn="0" w:firstRowLastColumn="0" w:lastRowFirstColumn="0" w:lastRowLastColumn="0"/>
            </w:pPr>
            <w:r>
              <w:t xml:space="preserve">Should the </w:t>
            </w:r>
            <w:r w:rsidR="009562C1" w:rsidRPr="009562C1">
              <w:t>parent survey</w:t>
            </w:r>
            <w:r>
              <w:t xml:space="preserve"> be included</w:t>
            </w:r>
            <w:r w:rsidR="007069CE">
              <w:t xml:space="preserve"> on this page</w:t>
            </w:r>
            <w:r w:rsidR="009562C1" w:rsidRPr="009562C1">
              <w:t>?</w:t>
            </w:r>
          </w:p>
        </w:tc>
        <w:tc>
          <w:tcPr>
            <w:tcW w:w="4366" w:type="dxa"/>
          </w:tcPr>
          <w:p w14:paraId="484BA615"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r w:rsidR="00374A9C" w14:paraId="4048A4C2" w14:textId="77777777" w:rsidTr="006F7ECB">
        <w:trPr>
          <w:trHeight w:val="328"/>
        </w:trPr>
        <w:tc>
          <w:tcPr>
            <w:cnfStyle w:val="001000000000" w:firstRow="0" w:lastRow="0" w:firstColumn="1" w:lastColumn="0" w:oddVBand="0" w:evenVBand="0" w:oddHBand="0" w:evenHBand="0" w:firstRowFirstColumn="0" w:firstRowLastColumn="0" w:lastRowFirstColumn="0" w:lastRowLastColumn="0"/>
            <w:tcW w:w="654" w:type="dxa"/>
          </w:tcPr>
          <w:p w14:paraId="4889940E" w14:textId="77777777" w:rsidR="00374A9C" w:rsidRDefault="00374A9C" w:rsidP="00AE6FC2"/>
        </w:tc>
        <w:tc>
          <w:tcPr>
            <w:tcW w:w="5487" w:type="dxa"/>
            <w:gridSpan w:val="4"/>
          </w:tcPr>
          <w:p w14:paraId="6101C157" w14:textId="77777777" w:rsidR="00374A9C" w:rsidRDefault="00374A9C" w:rsidP="00435620">
            <w:pPr>
              <w:cnfStyle w:val="000000000000" w:firstRow="0" w:lastRow="0" w:firstColumn="0" w:lastColumn="0" w:oddVBand="0" w:evenVBand="0" w:oddHBand="0" w:evenHBand="0" w:firstRowFirstColumn="0" w:firstRowLastColumn="0" w:lastRowFirstColumn="0" w:lastRowLastColumn="0"/>
            </w:pPr>
            <w:r w:rsidRPr="007069CE">
              <w:rPr>
                <w:b/>
                <w:bCs/>
              </w:rPr>
              <w:t>Link</w:t>
            </w:r>
            <w:r>
              <w:t>: Find local services</w:t>
            </w:r>
          </w:p>
        </w:tc>
        <w:tc>
          <w:tcPr>
            <w:tcW w:w="4366" w:type="dxa"/>
          </w:tcPr>
          <w:p w14:paraId="1B6301CC" w14:textId="77777777" w:rsidR="00374A9C" w:rsidRDefault="00374A9C" w:rsidP="00AE6FC2">
            <w:pPr>
              <w:cnfStyle w:val="000000000000" w:firstRow="0" w:lastRow="0" w:firstColumn="0" w:lastColumn="0" w:oddVBand="0" w:evenVBand="0" w:oddHBand="0" w:evenHBand="0" w:firstRowFirstColumn="0" w:firstRowLastColumn="0" w:lastRowFirstColumn="0" w:lastRowLastColumn="0"/>
            </w:pPr>
          </w:p>
        </w:tc>
      </w:tr>
    </w:tbl>
    <w:p w14:paraId="4DE56B05" w14:textId="49AC577A" w:rsidR="001E0851" w:rsidRDefault="001E0851"/>
    <w:p w14:paraId="73A4CC71" w14:textId="14440530" w:rsidR="00B34530" w:rsidRDefault="00B34530"/>
    <w:p w14:paraId="1087B8EA" w14:textId="41CD9E82" w:rsidR="00B34530" w:rsidRDefault="00B34530"/>
    <w:p w14:paraId="0846AF3B" w14:textId="77777777" w:rsidR="00B34530" w:rsidRDefault="00B34530"/>
    <w:tbl>
      <w:tblPr>
        <w:tblStyle w:val="TableGrid"/>
        <w:tblW w:w="0" w:type="auto"/>
        <w:tblLook w:val="04A0" w:firstRow="1" w:lastRow="0" w:firstColumn="1" w:lastColumn="0" w:noHBand="0" w:noVBand="1"/>
      </w:tblPr>
      <w:tblGrid>
        <w:gridCol w:w="4106"/>
        <w:gridCol w:w="6350"/>
      </w:tblGrid>
      <w:tr w:rsidR="00B34530" w14:paraId="38D4F834" w14:textId="77777777" w:rsidTr="00B34530">
        <w:tc>
          <w:tcPr>
            <w:tcW w:w="10456" w:type="dxa"/>
            <w:gridSpan w:val="2"/>
            <w:shd w:val="clear" w:color="auto" w:fill="DEEAF6" w:themeFill="accent5" w:themeFillTint="33"/>
          </w:tcPr>
          <w:p w14:paraId="2D15CFE3" w14:textId="2DA0782B" w:rsidR="00B34530" w:rsidRPr="006F7ECB" w:rsidRDefault="00B34530" w:rsidP="006F7ECB">
            <w:pPr>
              <w:jc w:val="center"/>
              <w:rPr>
                <w:b/>
                <w:bCs/>
              </w:rPr>
            </w:pPr>
            <w:r w:rsidRPr="006F7ECB">
              <w:rPr>
                <w:b/>
                <w:bCs/>
              </w:rPr>
              <w:t>Approval Process</w:t>
            </w:r>
          </w:p>
        </w:tc>
      </w:tr>
      <w:tr w:rsidR="00B34530" w14:paraId="231059B9" w14:textId="77777777" w:rsidTr="00D50826">
        <w:tc>
          <w:tcPr>
            <w:tcW w:w="4106" w:type="dxa"/>
          </w:tcPr>
          <w:p w14:paraId="2FDECA61" w14:textId="775D2F7D" w:rsidR="00B34530" w:rsidRPr="00B34530" w:rsidRDefault="00B34530" w:rsidP="00B34530">
            <w:pPr>
              <w:rPr>
                <w:b/>
                <w:bCs/>
              </w:rPr>
            </w:pPr>
            <w:r w:rsidRPr="00B34530">
              <w:rPr>
                <w:b/>
                <w:bCs/>
              </w:rPr>
              <w:t>First Review</w:t>
            </w:r>
            <w:r w:rsidR="00D50826">
              <w:rPr>
                <w:b/>
                <w:bCs/>
              </w:rPr>
              <w:t xml:space="preserve"> feedback</w:t>
            </w:r>
            <w:r w:rsidRPr="00B34530">
              <w:rPr>
                <w:b/>
                <w:bCs/>
              </w:rPr>
              <w:t xml:space="preserve">: </w:t>
            </w:r>
          </w:p>
        </w:tc>
        <w:tc>
          <w:tcPr>
            <w:tcW w:w="6350" w:type="dxa"/>
          </w:tcPr>
          <w:p w14:paraId="72CC4F6F" w14:textId="2817B09A" w:rsidR="00B34530" w:rsidRDefault="00B34530" w:rsidP="00B34530"/>
        </w:tc>
      </w:tr>
      <w:tr w:rsidR="00B34530" w14:paraId="6E799740" w14:textId="77777777" w:rsidTr="00D50826">
        <w:tc>
          <w:tcPr>
            <w:tcW w:w="4106" w:type="dxa"/>
          </w:tcPr>
          <w:p w14:paraId="4C3898DF" w14:textId="2237EBA1" w:rsidR="00B34530" w:rsidRPr="00B34530" w:rsidRDefault="00B34530">
            <w:pPr>
              <w:rPr>
                <w:b/>
                <w:bCs/>
              </w:rPr>
            </w:pPr>
            <w:r w:rsidRPr="00B34530">
              <w:rPr>
                <w:b/>
                <w:bCs/>
              </w:rPr>
              <w:t>Approv</w:t>
            </w:r>
            <w:r w:rsidR="00D50826">
              <w:rPr>
                <w:b/>
                <w:bCs/>
              </w:rPr>
              <w:t>ed by</w:t>
            </w:r>
            <w:r w:rsidRPr="00B34530">
              <w:rPr>
                <w:b/>
                <w:bCs/>
              </w:rPr>
              <w:t xml:space="preserve">: </w:t>
            </w:r>
          </w:p>
        </w:tc>
        <w:tc>
          <w:tcPr>
            <w:tcW w:w="6350" w:type="dxa"/>
          </w:tcPr>
          <w:p w14:paraId="71769D33" w14:textId="61B73351" w:rsidR="00B34530" w:rsidRDefault="00B34530"/>
        </w:tc>
      </w:tr>
      <w:tr w:rsidR="00D50826" w14:paraId="4B58D572" w14:textId="77777777" w:rsidTr="00D50826">
        <w:tc>
          <w:tcPr>
            <w:tcW w:w="4106" w:type="dxa"/>
          </w:tcPr>
          <w:p w14:paraId="75CE4D8E" w14:textId="0B9300FA" w:rsidR="00D50826" w:rsidRPr="00B34530" w:rsidRDefault="00D50826">
            <w:pPr>
              <w:rPr>
                <w:b/>
                <w:bCs/>
              </w:rPr>
            </w:pPr>
            <w:r>
              <w:rPr>
                <w:b/>
                <w:bCs/>
              </w:rPr>
              <w:t>Date:</w:t>
            </w:r>
          </w:p>
        </w:tc>
        <w:tc>
          <w:tcPr>
            <w:tcW w:w="6350" w:type="dxa"/>
          </w:tcPr>
          <w:p w14:paraId="06822F2F" w14:textId="77777777" w:rsidR="00D50826" w:rsidRDefault="00D50826"/>
        </w:tc>
      </w:tr>
      <w:tr w:rsidR="00B34530" w14:paraId="4F6883FB" w14:textId="77777777" w:rsidTr="00B34530">
        <w:tc>
          <w:tcPr>
            <w:tcW w:w="10456" w:type="dxa"/>
            <w:gridSpan w:val="2"/>
            <w:shd w:val="clear" w:color="auto" w:fill="DEEAF6" w:themeFill="accent5" w:themeFillTint="33"/>
          </w:tcPr>
          <w:p w14:paraId="4E73E6C2" w14:textId="77777777" w:rsidR="00B34530" w:rsidRDefault="00B34530"/>
        </w:tc>
      </w:tr>
      <w:tr w:rsidR="00B34530" w14:paraId="516F2B0B" w14:textId="77777777" w:rsidTr="00D50826">
        <w:tc>
          <w:tcPr>
            <w:tcW w:w="4106" w:type="dxa"/>
          </w:tcPr>
          <w:p w14:paraId="276D9D5D" w14:textId="2F2AD19C" w:rsidR="00B34530" w:rsidRPr="00B34530" w:rsidRDefault="00B34530">
            <w:pPr>
              <w:rPr>
                <w:b/>
                <w:bCs/>
              </w:rPr>
            </w:pPr>
            <w:r w:rsidRPr="00B34530">
              <w:rPr>
                <w:b/>
                <w:bCs/>
              </w:rPr>
              <w:t>Second Review</w:t>
            </w:r>
            <w:r w:rsidR="00D50826">
              <w:rPr>
                <w:b/>
                <w:bCs/>
              </w:rPr>
              <w:t xml:space="preserve"> feedback </w:t>
            </w:r>
            <w:r w:rsidR="00D50826" w:rsidRPr="00D50826">
              <w:rPr>
                <w:i/>
                <w:iCs/>
              </w:rPr>
              <w:t>if applicable</w:t>
            </w:r>
            <w:r w:rsidRPr="00D50826">
              <w:rPr>
                <w:i/>
                <w:iCs/>
              </w:rPr>
              <w:t>:</w:t>
            </w:r>
            <w:r w:rsidRPr="00B34530">
              <w:rPr>
                <w:b/>
                <w:bCs/>
              </w:rPr>
              <w:t xml:space="preserve"> </w:t>
            </w:r>
          </w:p>
        </w:tc>
        <w:tc>
          <w:tcPr>
            <w:tcW w:w="6350" w:type="dxa"/>
          </w:tcPr>
          <w:p w14:paraId="21338B2E" w14:textId="4FE5EB9D" w:rsidR="00B34530" w:rsidRDefault="00B34530"/>
        </w:tc>
      </w:tr>
      <w:tr w:rsidR="00D50826" w14:paraId="73CCBC7F" w14:textId="77777777" w:rsidTr="00D50826">
        <w:tc>
          <w:tcPr>
            <w:tcW w:w="4106" w:type="dxa"/>
          </w:tcPr>
          <w:p w14:paraId="402028FD" w14:textId="37CFBF1F" w:rsidR="00D50826" w:rsidRPr="00B34530" w:rsidRDefault="00D50826">
            <w:pPr>
              <w:rPr>
                <w:b/>
                <w:bCs/>
              </w:rPr>
            </w:pPr>
            <w:r>
              <w:rPr>
                <w:b/>
                <w:bCs/>
              </w:rPr>
              <w:t xml:space="preserve">Approved by: </w:t>
            </w:r>
          </w:p>
        </w:tc>
        <w:tc>
          <w:tcPr>
            <w:tcW w:w="6350" w:type="dxa"/>
          </w:tcPr>
          <w:p w14:paraId="2CD1483B" w14:textId="77777777" w:rsidR="00D50826" w:rsidRDefault="00D50826"/>
        </w:tc>
      </w:tr>
      <w:tr w:rsidR="00B34530" w14:paraId="79C31B6B" w14:textId="77777777" w:rsidTr="00D50826">
        <w:tc>
          <w:tcPr>
            <w:tcW w:w="4106" w:type="dxa"/>
          </w:tcPr>
          <w:p w14:paraId="2B07A61C" w14:textId="5E02CD67" w:rsidR="00B34530" w:rsidRPr="00B34530" w:rsidRDefault="00B34530">
            <w:pPr>
              <w:rPr>
                <w:b/>
                <w:bCs/>
              </w:rPr>
            </w:pPr>
            <w:r w:rsidRPr="00B34530">
              <w:rPr>
                <w:b/>
                <w:bCs/>
              </w:rPr>
              <w:t xml:space="preserve">Date: </w:t>
            </w:r>
          </w:p>
        </w:tc>
        <w:tc>
          <w:tcPr>
            <w:tcW w:w="6350" w:type="dxa"/>
          </w:tcPr>
          <w:p w14:paraId="533D8278" w14:textId="7E80B75F" w:rsidR="00B34530" w:rsidRDefault="00B34530"/>
        </w:tc>
      </w:tr>
    </w:tbl>
    <w:p w14:paraId="4665D642" w14:textId="4BD982B5" w:rsidR="00B34530" w:rsidRDefault="00B34530"/>
    <w:tbl>
      <w:tblPr>
        <w:tblStyle w:val="TableGrid"/>
        <w:tblW w:w="10485" w:type="dxa"/>
        <w:tblLook w:val="04A0" w:firstRow="1" w:lastRow="0" w:firstColumn="1" w:lastColumn="0" w:noHBand="0" w:noVBand="1"/>
      </w:tblPr>
      <w:tblGrid>
        <w:gridCol w:w="10485"/>
      </w:tblGrid>
      <w:tr w:rsidR="00DE2E83" w14:paraId="05159DE8" w14:textId="77777777" w:rsidTr="00B34530">
        <w:tc>
          <w:tcPr>
            <w:tcW w:w="10485" w:type="dxa"/>
          </w:tcPr>
          <w:p w14:paraId="1E15B717" w14:textId="51AF5505" w:rsidR="00DE2E83" w:rsidRPr="00DE2E83" w:rsidRDefault="00DE2E83" w:rsidP="00DE2E83">
            <w:pPr>
              <w:shd w:val="clear" w:color="auto" w:fill="DEEAF6" w:themeFill="accent5" w:themeFillTint="33"/>
              <w:rPr>
                <w:b/>
                <w:bCs/>
              </w:rPr>
            </w:pPr>
            <w:r w:rsidRPr="00DE2E83">
              <w:rPr>
                <w:b/>
                <w:bCs/>
              </w:rPr>
              <w:t xml:space="preserve">For Official Use Only: </w:t>
            </w:r>
          </w:p>
          <w:p w14:paraId="6B749898" w14:textId="26560340" w:rsidR="00B34530" w:rsidRDefault="00B34530">
            <w:r>
              <w:t xml:space="preserve">Query Log: </w:t>
            </w:r>
          </w:p>
          <w:p w14:paraId="4CC77B6D" w14:textId="1BD6E1E3" w:rsidR="00B34530" w:rsidRDefault="00B34530"/>
          <w:p w14:paraId="1DA47A6A" w14:textId="49F8E9C8" w:rsidR="00B34530" w:rsidRDefault="00B34530"/>
          <w:p w14:paraId="6D2D7D1D" w14:textId="0525AB1D" w:rsidR="00B34530" w:rsidRDefault="00B34530"/>
          <w:p w14:paraId="11222877" w14:textId="66772828" w:rsidR="00B34530" w:rsidRDefault="00B34530"/>
          <w:p w14:paraId="044C78F3" w14:textId="04C8C3C5" w:rsidR="00B34530" w:rsidRDefault="00B34530"/>
          <w:p w14:paraId="250B069A" w14:textId="330917F7" w:rsidR="00B34530" w:rsidRDefault="00B34530"/>
          <w:p w14:paraId="7EE92649" w14:textId="516EAA44" w:rsidR="00B34530" w:rsidRDefault="00B34530"/>
          <w:p w14:paraId="1D86D456" w14:textId="588CB4B8" w:rsidR="00B34530" w:rsidRDefault="00B34530"/>
          <w:p w14:paraId="28FDC9A4" w14:textId="2B2D6767" w:rsidR="00B34530" w:rsidRDefault="00B34530"/>
          <w:p w14:paraId="07E4B78F" w14:textId="6C6293F5" w:rsidR="00B34530" w:rsidRDefault="00B34530"/>
          <w:p w14:paraId="1CD301E3" w14:textId="77777777" w:rsidR="00B34530" w:rsidRDefault="00B34530"/>
          <w:p w14:paraId="661D1759" w14:textId="3E9F5D94" w:rsidR="00DE2E83" w:rsidRDefault="00DE2E83" w:rsidP="00B34530"/>
        </w:tc>
      </w:tr>
    </w:tbl>
    <w:p w14:paraId="0B094A34" w14:textId="7E705546" w:rsidR="001E0851" w:rsidRDefault="001E0851"/>
    <w:p w14:paraId="36845AF6" w14:textId="77777777" w:rsidR="001E0851" w:rsidRDefault="001E0851"/>
    <w:sectPr w:rsidR="001E0851" w:rsidSect="001E0851">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B856" w14:textId="77777777" w:rsidR="00435620" w:rsidRDefault="00435620" w:rsidP="00435620">
      <w:pPr>
        <w:spacing w:after="0" w:line="240" w:lineRule="auto"/>
      </w:pPr>
      <w:r>
        <w:separator/>
      </w:r>
    </w:p>
  </w:endnote>
  <w:endnote w:type="continuationSeparator" w:id="0">
    <w:p w14:paraId="697E6521" w14:textId="77777777" w:rsidR="00435620" w:rsidRDefault="00435620" w:rsidP="0043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6E7E" w14:textId="75F04F6A" w:rsidR="00374A9C" w:rsidRPr="00374A9C" w:rsidRDefault="00374A9C">
    <w:pPr>
      <w:pStyle w:val="Footer"/>
      <w:rPr>
        <w:b/>
        <w:bCs/>
        <w:sz w:val="18"/>
        <w:szCs w:val="18"/>
      </w:rPr>
    </w:pPr>
    <w:r w:rsidRPr="00374A9C">
      <w:rPr>
        <w:b/>
        <w:bCs/>
        <w:sz w:val="18"/>
        <w:szCs w:val="18"/>
      </w:rPr>
      <w:t>Version 1:  October 2023</w:t>
    </w:r>
  </w:p>
  <w:p w14:paraId="2158F421" w14:textId="77777777" w:rsidR="00374A9C" w:rsidRDefault="00374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6E112" w14:textId="77777777" w:rsidR="00435620" w:rsidRDefault="00435620" w:rsidP="00435620">
      <w:pPr>
        <w:spacing w:after="0" w:line="240" w:lineRule="auto"/>
      </w:pPr>
      <w:r>
        <w:separator/>
      </w:r>
    </w:p>
  </w:footnote>
  <w:footnote w:type="continuationSeparator" w:id="0">
    <w:p w14:paraId="0373F832" w14:textId="77777777" w:rsidR="00435620" w:rsidRDefault="00435620" w:rsidP="00435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E3AC" w14:textId="64129692" w:rsidR="00435620" w:rsidRDefault="00435620" w:rsidP="00435620">
    <w:pPr>
      <w:pStyle w:val="Header"/>
      <w:jc w:val="center"/>
    </w:pPr>
    <w:r w:rsidRPr="00FB166C">
      <w:rPr>
        <w:noProof/>
      </w:rPr>
      <w:drawing>
        <wp:anchor distT="0" distB="0" distL="114300" distR="114300" simplePos="0" relativeHeight="251659264" behindDoc="0" locked="0" layoutInCell="1" allowOverlap="1" wp14:anchorId="3730D5E6" wp14:editId="2A50FD21">
          <wp:simplePos x="0" y="0"/>
          <wp:positionH relativeFrom="margin">
            <wp:posOffset>5121819</wp:posOffset>
          </wp:positionH>
          <wp:positionV relativeFrom="paragraph">
            <wp:posOffset>-87630</wp:posOffset>
          </wp:positionV>
          <wp:extent cx="1775460" cy="1148669"/>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75460" cy="1148669"/>
                  </a:xfrm>
                  <a:prstGeom prst="rect">
                    <a:avLst/>
                  </a:prstGeom>
                </pic:spPr>
              </pic:pic>
            </a:graphicData>
          </a:graphic>
          <wp14:sizeRelH relativeFrom="page">
            <wp14:pctWidth>0</wp14:pctWidth>
          </wp14:sizeRelH>
          <wp14:sizeRelV relativeFrom="page">
            <wp14:pctHeight>0</wp14:pctHeight>
          </wp14:sizeRelV>
        </wp:anchor>
      </w:drawing>
    </w:r>
    <w:r w:rsidRPr="00FB166C">
      <w:rPr>
        <w:noProof/>
      </w:rPr>
      <w:drawing>
        <wp:anchor distT="0" distB="0" distL="114300" distR="114300" simplePos="0" relativeHeight="251660288" behindDoc="0" locked="0" layoutInCell="1" allowOverlap="1" wp14:anchorId="4C8EF985" wp14:editId="5E4CE4BB">
          <wp:simplePos x="0" y="0"/>
          <wp:positionH relativeFrom="margin">
            <wp:posOffset>-366395</wp:posOffset>
          </wp:positionH>
          <wp:positionV relativeFrom="paragraph">
            <wp:posOffset>-151947</wp:posOffset>
          </wp:positionV>
          <wp:extent cx="1194460" cy="121158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94460" cy="1211580"/>
                  </a:xfrm>
                  <a:prstGeom prst="rect">
                    <a:avLst/>
                  </a:prstGeom>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rPr>
      <w:drawing>
        <wp:inline distT="0" distB="0" distL="0" distR="0" wp14:anchorId="22F6E0B4" wp14:editId="0875B0AC">
          <wp:extent cx="1740663" cy="941670"/>
          <wp:effectExtent l="0" t="0" r="0"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3"/>
                  <a:srcRect/>
                  <a:stretch>
                    <a:fillRect/>
                  </a:stretch>
                </pic:blipFill>
                <pic:spPr>
                  <a:xfrm>
                    <a:off x="0" y="0"/>
                    <a:ext cx="1740663" cy="941670"/>
                  </a:xfrm>
                  <a:prstGeom prst="rect">
                    <a:avLst/>
                  </a:prstGeom>
                  <a:ln/>
                </pic:spPr>
              </pic:pic>
            </a:graphicData>
          </a:graphic>
        </wp:inline>
      </w:drawing>
    </w:r>
  </w:p>
  <w:p w14:paraId="0321A5C1" w14:textId="77777777" w:rsidR="00435620" w:rsidRDefault="00435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97412"/>
    <w:multiLevelType w:val="hybridMultilevel"/>
    <w:tmpl w:val="691C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50349"/>
    <w:multiLevelType w:val="hybridMultilevel"/>
    <w:tmpl w:val="6C02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663510">
    <w:abstractNumId w:val="0"/>
  </w:num>
  <w:num w:numId="2" w16cid:durableId="55601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72"/>
    <w:rsid w:val="00093F6D"/>
    <w:rsid w:val="001E0851"/>
    <w:rsid w:val="00374A9C"/>
    <w:rsid w:val="00435620"/>
    <w:rsid w:val="006F7ECB"/>
    <w:rsid w:val="007069CE"/>
    <w:rsid w:val="00724972"/>
    <w:rsid w:val="008511BB"/>
    <w:rsid w:val="00947E45"/>
    <w:rsid w:val="00955333"/>
    <w:rsid w:val="009562C1"/>
    <w:rsid w:val="00B34530"/>
    <w:rsid w:val="00BD0A5E"/>
    <w:rsid w:val="00CA3C1B"/>
    <w:rsid w:val="00D04FD9"/>
    <w:rsid w:val="00D50826"/>
    <w:rsid w:val="00DE2E83"/>
    <w:rsid w:val="00E35D70"/>
    <w:rsid w:val="00F41BC7"/>
    <w:rsid w:val="00F60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F312"/>
  <w15:chartTrackingRefBased/>
  <w15:docId w15:val="{D4687045-AA3B-40F1-8A73-3633CE52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333"/>
    <w:pPr>
      <w:ind w:left="720"/>
      <w:contextualSpacing/>
    </w:pPr>
  </w:style>
  <w:style w:type="table" w:styleId="TableGrid">
    <w:name w:val="Table Grid"/>
    <w:basedOn w:val="TableNormal"/>
    <w:uiPriority w:val="39"/>
    <w:rsid w:val="0095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1E085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
    <w:name w:val="Grid Table 1 Light"/>
    <w:basedOn w:val="TableNormal"/>
    <w:uiPriority w:val="46"/>
    <w:rsid w:val="001E085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435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620"/>
  </w:style>
  <w:style w:type="paragraph" w:styleId="Footer">
    <w:name w:val="footer"/>
    <w:basedOn w:val="Normal"/>
    <w:link w:val="FooterChar"/>
    <w:uiPriority w:val="99"/>
    <w:unhideWhenUsed/>
    <w:rsid w:val="00435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251</Words>
  <Characters>1435</Characters>
  <Application>Microsoft Office Word</Application>
  <DocSecurity>0</DocSecurity>
  <Lines>11</Lines>
  <Paragraphs>3</Paragraphs>
  <ScaleCrop>false</ScaleCrop>
  <Company>NHS HBL ICT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Nita (NHS HERTFORDSHIRE AND WEST ESSEX ICB - 07H)</dc:creator>
  <cp:keywords/>
  <dc:description/>
  <cp:lastModifiedBy>LEWIS, Nita (NHS HERTFORDSHIRE AND WEST ESSEX ICB - 07H)</cp:lastModifiedBy>
  <cp:revision>2</cp:revision>
  <dcterms:created xsi:type="dcterms:W3CDTF">2023-10-19T12:37:00Z</dcterms:created>
  <dcterms:modified xsi:type="dcterms:W3CDTF">2023-10-19T12:37:00Z</dcterms:modified>
</cp:coreProperties>
</file>